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948DF">
        <w:rPr>
          <w:rFonts w:ascii="Times New Roman" w:eastAsia="Times New Roman" w:hAnsi="Times New Roman" w:cs="Times New Roman"/>
          <w:lang w:eastAsia="hr-HR"/>
        </w:rPr>
        <w:t>112-04/24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665ADC">
        <w:rPr>
          <w:rFonts w:ascii="Times New Roman" w:eastAsia="Times New Roman" w:hAnsi="Times New Roman" w:cs="Times New Roman"/>
          <w:lang w:eastAsia="hr-HR"/>
        </w:rPr>
        <w:t>4</w:t>
      </w:r>
      <w:bookmarkStart w:id="0" w:name="_GoBack"/>
      <w:bookmarkEnd w:id="0"/>
    </w:p>
    <w:p w:rsidR="000C36E7" w:rsidRDefault="005948DF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2133-34-24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5C1EA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Barilović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665ADC">
        <w:rPr>
          <w:rFonts w:ascii="Times New Roman" w:eastAsia="Times New Roman" w:hAnsi="Times New Roman" w:cs="Times New Roman"/>
          <w:lang w:eastAsia="hr-HR"/>
        </w:rPr>
        <w:t>24</w:t>
      </w:r>
      <w:r>
        <w:rPr>
          <w:rFonts w:ascii="Times New Roman" w:eastAsia="Times New Roman" w:hAnsi="Times New Roman" w:cs="Times New Roman"/>
          <w:lang w:eastAsia="hr-HR"/>
        </w:rPr>
        <w:t>. travnja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 2024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948DF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952A7E" w:rsidRDefault="00952A7E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52A7E" w:rsidRDefault="005C1EA6" w:rsidP="0095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stručni suradnik koji obavlja poslove psihologa s 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 xml:space="preserve">punim radnim vremenom od ukupno </w:t>
      </w:r>
      <w:r>
        <w:rPr>
          <w:rFonts w:ascii="Times New Roman" w:eastAsia="Times New Roman" w:hAnsi="Times New Roman" w:cs="Times New Roman"/>
          <w:b/>
          <w:i/>
          <w:lang w:eastAsia="hr-HR"/>
        </w:rPr>
        <w:t>40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 xml:space="preserve"> sati tjedno, na neodređeno radno vrijeme, 1 izvršitelj/</w:t>
      </w:r>
      <w:proofErr w:type="spellStart"/>
      <w:r w:rsidR="00952A7E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952A7E" w:rsidRDefault="00952A7E" w:rsidP="00952A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 je u sjedištu škole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prema potrebi i izvan sjedišta škole.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527CF5">
        <w:rPr>
          <w:rFonts w:ascii="Times New Roman" w:eastAsia="Times New Roman" w:hAnsi="Times New Roman" w:cs="Times New Roman"/>
          <w:lang w:eastAsia="hr-HR"/>
        </w:rPr>
        <w:t>151/22</w:t>
      </w:r>
      <w:r w:rsidR="005948DF">
        <w:rPr>
          <w:rFonts w:ascii="Times New Roman" w:eastAsia="Times New Roman" w:hAnsi="Times New Roman" w:cs="Times New Roman"/>
          <w:lang w:eastAsia="hr-HR"/>
        </w:rPr>
        <w:t>. i 156/23.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948DF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151/22.</w:t>
      </w:r>
      <w:r w:rsidR="005948DF">
        <w:rPr>
          <w:rFonts w:ascii="Times New Roman" w:eastAsia="Times New Roman" w:hAnsi="Times New Roman" w:cs="Times New Roman"/>
          <w:lang w:eastAsia="hr-HR"/>
        </w:rPr>
        <w:t xml:space="preserve"> i 156/23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C1EA6">
        <w:rPr>
          <w:rFonts w:ascii="Times New Roman" w:eastAsia="Times New Roman" w:hAnsi="Times New Roman" w:cs="Times New Roman"/>
          <w:lang w:eastAsia="hr-HR"/>
        </w:rPr>
        <w:t>,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151/22.</w:t>
      </w:r>
      <w:r w:rsidR="005C1EA6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="00527CF5">
        <w:rPr>
          <w:rFonts w:ascii="Times New Roman" w:eastAsia="Times New Roman" w:hAnsi="Times New Roman" w:cs="Times New Roman"/>
          <w:lang w:eastAsia="hr-HR"/>
        </w:rPr>
        <w:t>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Kandidat koji je stekao inozemnu obrazovnu kvalifikaciju dužan je priložiti u izvorniku rješenje Agencije za znanost i visoko obrazovanje o stručnom priznavanju inozemne visokoškolske kvalifikacije </w:t>
      </w:r>
      <w:r>
        <w:rPr>
          <w:rFonts w:ascii="Times New Roman" w:eastAsia="Calibri" w:hAnsi="Times New Roman" w:cs="Times New Roman"/>
        </w:rPr>
        <w:lastRenderedPageBreak/>
        <w:t>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3005E0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3005E0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665ADC">
        <w:rPr>
          <w:rFonts w:ascii="Times New Roman" w:eastAsia="Times New Roman" w:hAnsi="Times New Roman" w:cs="Times New Roman"/>
          <w:b/>
          <w:lang w:eastAsia="hr-HR"/>
        </w:rPr>
        <w:t>24</w:t>
      </w:r>
      <w:r w:rsidR="005C1EA6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proofErr w:type="spellStart"/>
      <w:r w:rsidR="005C1EA6">
        <w:rPr>
          <w:rFonts w:ascii="Times New Roman" w:eastAsia="Times New Roman" w:hAnsi="Times New Roman" w:cs="Times New Roman"/>
          <w:b/>
          <w:lang w:eastAsia="hr-HR"/>
        </w:rPr>
        <w:t>travnjom</w:t>
      </w:r>
      <w:proofErr w:type="spellEnd"/>
      <w:r w:rsidR="005948DF">
        <w:rPr>
          <w:rFonts w:ascii="Times New Roman" w:eastAsia="Times New Roman" w:hAnsi="Times New Roman" w:cs="Times New Roman"/>
          <w:b/>
          <w:lang w:eastAsia="hr-HR"/>
        </w:rPr>
        <w:t xml:space="preserve"> 2024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665ADC">
        <w:rPr>
          <w:rFonts w:ascii="Times New Roman" w:eastAsia="Times New Roman" w:hAnsi="Times New Roman" w:cs="Times New Roman"/>
          <w:b/>
          <w:lang w:eastAsia="hr-HR"/>
        </w:rPr>
        <w:t>2. svibnja</w:t>
      </w:r>
      <w:r w:rsidR="005948DF">
        <w:rPr>
          <w:rFonts w:ascii="Times New Roman" w:eastAsia="Times New Roman" w:hAnsi="Times New Roman" w:cs="Times New Roman"/>
          <w:b/>
          <w:lang w:eastAsia="hr-HR"/>
        </w:rPr>
        <w:t xml:space="preserve"> 2024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C36E7"/>
    <w:rsid w:val="000D14B1"/>
    <w:rsid w:val="00136825"/>
    <w:rsid w:val="00153618"/>
    <w:rsid w:val="002024A3"/>
    <w:rsid w:val="003005E0"/>
    <w:rsid w:val="00433E26"/>
    <w:rsid w:val="004E448A"/>
    <w:rsid w:val="005239FC"/>
    <w:rsid w:val="00527CF5"/>
    <w:rsid w:val="005948DF"/>
    <w:rsid w:val="005A51A4"/>
    <w:rsid w:val="005A56CC"/>
    <w:rsid w:val="005C1EA6"/>
    <w:rsid w:val="00665ADC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5F9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1305-1BB8-41CD-AA60-65CF6799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4</cp:revision>
  <cp:lastPrinted>2024-04-22T10:19:00Z</cp:lastPrinted>
  <dcterms:created xsi:type="dcterms:W3CDTF">2024-04-22T09:26:00Z</dcterms:created>
  <dcterms:modified xsi:type="dcterms:W3CDTF">2024-04-22T10:38:00Z</dcterms:modified>
</cp:coreProperties>
</file>