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3" w:rsidRPr="00FB20D3" w:rsidRDefault="00BA58FF" w:rsidP="00FB20D3">
      <w:pPr>
        <w:jc w:val="center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Osv</w:t>
      </w:r>
      <w:bookmarkStart w:id="0" w:name="_GoBack"/>
      <w:bookmarkEnd w:id="0"/>
      <w:r w:rsidRPr="00FB20D3">
        <w:rPr>
          <w:rFonts w:ascii="Times New Roman" w:hAnsi="Times New Roman" w:cs="Times New Roman"/>
        </w:rPr>
        <w:t>rt na</w:t>
      </w:r>
      <w:r w:rsidR="00310340" w:rsidRPr="00FB20D3">
        <w:rPr>
          <w:rFonts w:ascii="Times New Roman" w:hAnsi="Times New Roman" w:cs="Times New Roman"/>
        </w:rPr>
        <w:t xml:space="preserve"> prvu </w:t>
      </w:r>
      <w:r w:rsidRPr="00FB20D3">
        <w:rPr>
          <w:rFonts w:ascii="Times New Roman" w:hAnsi="Times New Roman" w:cs="Times New Roman"/>
        </w:rPr>
        <w:t xml:space="preserve"> mobilnost</w:t>
      </w:r>
      <w:r w:rsidR="00310340" w:rsidRPr="00FB20D3">
        <w:rPr>
          <w:rFonts w:ascii="Times New Roman" w:hAnsi="Times New Roman" w:cs="Times New Roman"/>
        </w:rPr>
        <w:t xml:space="preserve"> u sklopu </w:t>
      </w:r>
      <w:r w:rsidR="00FB20D3" w:rsidRPr="00FB20D3">
        <w:rPr>
          <w:rFonts w:ascii="Times New Roman" w:hAnsi="Times New Roman" w:cs="Times New Roman"/>
        </w:rPr>
        <w:t xml:space="preserve"> Ersamus + </w:t>
      </w:r>
      <w:r w:rsidR="00310340" w:rsidRPr="00FB20D3">
        <w:rPr>
          <w:rFonts w:ascii="Times New Roman" w:hAnsi="Times New Roman" w:cs="Times New Roman"/>
        </w:rPr>
        <w:t xml:space="preserve">projekta </w:t>
      </w:r>
      <w:r w:rsidRPr="00FB20D3">
        <w:rPr>
          <w:rFonts w:ascii="Times New Roman" w:hAnsi="Times New Roman" w:cs="Times New Roman"/>
        </w:rPr>
        <w:t xml:space="preserve"> K229</w:t>
      </w:r>
    </w:p>
    <w:p w:rsidR="00310340" w:rsidRPr="00FB20D3" w:rsidRDefault="00310340" w:rsidP="00FB20D3">
      <w:pPr>
        <w:jc w:val="center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„</w:t>
      </w:r>
      <w:r w:rsidR="00221D15" w:rsidRPr="00FB20D3">
        <w:rPr>
          <w:rFonts w:ascii="Times New Roman" w:hAnsi="Times New Roman" w:cs="Times New Roman"/>
        </w:rPr>
        <w:t>Mathematics with games and fun in all Europe</w:t>
      </w:r>
      <w:r w:rsidRPr="00FB20D3">
        <w:rPr>
          <w:rFonts w:ascii="Times New Roman" w:hAnsi="Times New Roman" w:cs="Times New Roman"/>
        </w:rPr>
        <w:t>“</w:t>
      </w:r>
      <w:r w:rsidR="00FB20D3" w:rsidRPr="00FB20D3">
        <w:rPr>
          <w:rFonts w:ascii="Times New Roman" w:hAnsi="Times New Roman" w:cs="Times New Roman"/>
        </w:rPr>
        <w:t xml:space="preserve"> ( Valentina Bolješić Vujaklija)</w:t>
      </w:r>
    </w:p>
    <w:p w:rsidR="00FB20D3" w:rsidRPr="00FB20D3" w:rsidRDefault="00FB20D3" w:rsidP="00FB20D3">
      <w:pPr>
        <w:jc w:val="both"/>
        <w:rPr>
          <w:rFonts w:ascii="Times New Roman" w:hAnsi="Times New Roman" w:cs="Times New Roman"/>
          <w:i/>
        </w:rPr>
      </w:pPr>
    </w:p>
    <w:p w:rsidR="00310340" w:rsidRPr="00FB20D3" w:rsidRDefault="00310340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 xml:space="preserve">Osnovna škola  Barilović  u rujnu 2019. godine uspješno je započela sudjelovanje u </w:t>
      </w:r>
      <w:r w:rsidR="00FB20D3">
        <w:rPr>
          <w:rFonts w:ascii="Times New Roman" w:hAnsi="Times New Roman" w:cs="Times New Roman"/>
        </w:rPr>
        <w:t xml:space="preserve"> Erasmus +</w:t>
      </w:r>
      <w:r w:rsidRPr="00FB20D3">
        <w:rPr>
          <w:rFonts w:ascii="Times New Roman" w:hAnsi="Times New Roman" w:cs="Times New Roman"/>
        </w:rPr>
        <w:t xml:space="preserve"> projektu u trajanju od 24 mjeseca  i sa planiranih 5 mobilnosti u sklopu Erasmus+ programa za čiju su nam provedbu dodijeljena financijska sredstva od strane Europske unije/Agencije za mobilnost. </w:t>
      </w:r>
    </w:p>
    <w:p w:rsidR="00547681" w:rsidRPr="00FB20D3" w:rsidRDefault="00547681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Ovaj će se projekt usredotočiti na rezultate izvještaja PISA,</w:t>
      </w:r>
      <w:r w:rsidR="00310340" w:rsidRPr="00FB20D3">
        <w:rPr>
          <w:rFonts w:ascii="Times New Roman" w:hAnsi="Times New Roman" w:cs="Times New Roman"/>
        </w:rPr>
        <w:t xml:space="preserve"> što znači: usporediti koje su to </w:t>
      </w:r>
      <w:r w:rsidRPr="00FB20D3">
        <w:rPr>
          <w:rFonts w:ascii="Times New Roman" w:hAnsi="Times New Roman" w:cs="Times New Roman"/>
        </w:rPr>
        <w:t>situacije koje uzrokuju razlike u uspjehu matematike. Ovaj projekt pokušava pronaći što su ponajveći razlozi tih razlika u obrazovanju u savladavanju nastave matematike.</w:t>
      </w:r>
    </w:p>
    <w:p w:rsidR="00547681" w:rsidRPr="00FB20D3" w:rsidRDefault="00547681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Projekt će omogućiti aktivno sudjelovanje studenata u svakoj regiji kako bi ih mogli pokazati mogućnost korištenja svojih vještina, slobodnog vremena i svoje energije za otkrivanje i uspješno usvajanje matematičkog gradiva.</w:t>
      </w:r>
    </w:p>
    <w:p w:rsidR="00547681" w:rsidRPr="00FB20D3" w:rsidRDefault="00547681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 xml:space="preserve">Najpoželjniji učinak projekta je povećati uspjeh zemalja sudionica u PISA procjenama. </w:t>
      </w:r>
    </w:p>
    <w:p w:rsidR="00221D15" w:rsidRPr="00FB20D3" w:rsidRDefault="00547681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Ciljne skupine našeg projekta su studenti i nastavnici. Studenti će dobiti uvid u različita gledišta prema matematici kako bi bili  više zainteresirani za istu. Saznat će kako mogu koristiti matematičke predmete u svom svakodnevnom životu. Steći će samopouzdanje koristeći svoju maštu i kreativnost sudjelujući u aktivnostima na projektu. Učitelji će biti upoznati i evaluirati različite nastavne metode i materijale koji se koriste u drugim zemljama.</w:t>
      </w:r>
    </w:p>
    <w:p w:rsidR="00310340" w:rsidRPr="00FB20D3" w:rsidRDefault="00310340" w:rsidP="00FB20D3">
      <w:pPr>
        <w:jc w:val="both"/>
        <w:rPr>
          <w:rFonts w:ascii="Times New Roman" w:hAnsi="Times New Roman" w:cs="Times New Roman"/>
        </w:rPr>
      </w:pPr>
    </w:p>
    <w:p w:rsidR="00310340" w:rsidRPr="00FB20D3" w:rsidRDefault="00D04176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Prva mobilnost održala</w:t>
      </w:r>
      <w:r w:rsidR="00310340" w:rsidRPr="00FB20D3">
        <w:rPr>
          <w:rFonts w:ascii="Times New Roman" w:hAnsi="Times New Roman" w:cs="Times New Roman"/>
        </w:rPr>
        <w:t xml:space="preserve"> se u Turskoj, grad Nesvehir,</w:t>
      </w:r>
      <w:r w:rsidRPr="00FB20D3">
        <w:rPr>
          <w:rFonts w:ascii="Times New Roman" w:hAnsi="Times New Roman" w:cs="Times New Roman"/>
        </w:rPr>
        <w:t xml:space="preserve"> regija Kapadokija,</w:t>
      </w:r>
      <w:r w:rsidR="00310340" w:rsidRPr="00FB20D3">
        <w:rPr>
          <w:rFonts w:ascii="Times New Roman" w:hAnsi="Times New Roman" w:cs="Times New Roman"/>
        </w:rPr>
        <w:t xml:space="preserve"> od 17.11.2019 . – 21.11.2019.</w:t>
      </w:r>
    </w:p>
    <w:p w:rsidR="00310340" w:rsidRPr="00FB20D3" w:rsidRDefault="00310340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 xml:space="preserve">U toj mobilnosti sudjelovalo je 4 učenika, dvije </w:t>
      </w:r>
      <w:r w:rsidR="004D7AFC" w:rsidRPr="00FB20D3">
        <w:rPr>
          <w:rFonts w:ascii="Times New Roman" w:hAnsi="Times New Roman" w:cs="Times New Roman"/>
        </w:rPr>
        <w:t>djevojčice</w:t>
      </w:r>
      <w:r w:rsidRPr="00FB20D3">
        <w:rPr>
          <w:rFonts w:ascii="Times New Roman" w:hAnsi="Times New Roman" w:cs="Times New Roman"/>
        </w:rPr>
        <w:t xml:space="preserve"> iz petog razreda i dva dječaka iz šestog razreda, te učiteljica engleskog jezika i ja kao stručni suradnik /knjižničar.</w:t>
      </w:r>
    </w:p>
    <w:p w:rsidR="00310340" w:rsidRPr="00FB20D3" w:rsidRDefault="00310340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 xml:space="preserve">Prije samog odlaska na mobilnost, održane su roditeljski sastanak sa djecom i roditeljima sa svrhom davanja </w:t>
      </w:r>
      <w:r w:rsidR="004D7AFC" w:rsidRPr="00FB20D3">
        <w:rPr>
          <w:rFonts w:ascii="Times New Roman" w:hAnsi="Times New Roman" w:cs="Times New Roman"/>
        </w:rPr>
        <w:t>detaljnih</w:t>
      </w:r>
      <w:r w:rsidRPr="00FB20D3">
        <w:rPr>
          <w:rFonts w:ascii="Times New Roman" w:hAnsi="Times New Roman" w:cs="Times New Roman"/>
        </w:rPr>
        <w:t xml:space="preserve"> uputa za vezanih za putovanje i boravak u Turskoj. Za samo putovanje </w:t>
      </w:r>
      <w:r w:rsidR="004D7AFC" w:rsidRPr="00FB20D3">
        <w:rPr>
          <w:rFonts w:ascii="Times New Roman" w:hAnsi="Times New Roman" w:cs="Times New Roman"/>
        </w:rPr>
        <w:t>pripreme su bile temeljite i opsežne, od suglasnosti roditelja, sklapanje ugovora sa sudionicima, ishodovanje viza za Tursku, prijevod suglasnosti roditelja, te putno osiguranje za sudionike.</w:t>
      </w:r>
    </w:p>
    <w:p w:rsidR="004D7AFC" w:rsidRPr="00FB20D3" w:rsidRDefault="004D7AFC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Sam put je trajao dosta dugo, školskim kombijem do Beča, odakle se letjelo u Istambul, a iz Istabula drugim letom do Nesvehira, i isto tako nazad.</w:t>
      </w:r>
    </w:p>
    <w:p w:rsidR="004D7AFC" w:rsidRPr="00FB20D3" w:rsidRDefault="004D7AFC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Sam put je bio za djecu izuzetno uzbudljiv i zanimljiv, prvi put vožnja avionom, sigurnosne mjere, snalaženje na aerodromu. Moram reći da je ovo putovanje bilo izuzetno učenje iz prakse nekih životnih vještina i da su ih djeca savršeno savladala.</w:t>
      </w:r>
    </w:p>
    <w:p w:rsidR="004D7AFC" w:rsidRPr="00FB20D3" w:rsidRDefault="004D7AFC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Tijekom boravka u Nesvehiru, kroz tri dana aktivnosti u školi domaćinu, djeca su sudjelovala u raznim aktivnostima savladavanja matematičkog gradiva kroz igru, dok su učitelji na zajedničkim sastancima uspoređivali svoje obrazovne sustave.</w:t>
      </w:r>
      <w:r w:rsidR="00D04176" w:rsidRPr="00FB20D3">
        <w:rPr>
          <w:rFonts w:ascii="Times New Roman" w:hAnsi="Times New Roman" w:cs="Times New Roman"/>
        </w:rPr>
        <w:t xml:space="preserve"> Bila je to divna prilika usavršavanja komunikacije na drugom jeziku, i upoznavanje različitih kultura, ukusne hrane, i stjecanje novih prijatelja.</w:t>
      </w:r>
    </w:p>
    <w:p w:rsidR="004D7AFC" w:rsidRPr="00FB20D3" w:rsidRDefault="004D7AFC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 xml:space="preserve">Svaka zemlja sudionica ( Turska, Italija, Litva, Poljska, Rumunjska i Hrvatska), predstavila se kratkim izlaganjem i delicijama iz svoje zemlje već prvi dan. Ostvarena je suradnja sa roditeljima koji su priredili pravi mali festival </w:t>
      </w:r>
      <w:r w:rsidR="00D04176" w:rsidRPr="00FB20D3">
        <w:rPr>
          <w:rFonts w:ascii="Times New Roman" w:hAnsi="Times New Roman" w:cs="Times New Roman"/>
        </w:rPr>
        <w:t>domaćih delicija</w:t>
      </w:r>
      <w:r w:rsidRPr="00FB20D3">
        <w:rPr>
          <w:rFonts w:ascii="Times New Roman" w:hAnsi="Times New Roman" w:cs="Times New Roman"/>
        </w:rPr>
        <w:t xml:space="preserve"> za sve sudionike. </w:t>
      </w:r>
    </w:p>
    <w:p w:rsidR="00D04176" w:rsidRPr="00FB20D3" w:rsidRDefault="00D04176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Svako popodne smo imali organiziran turistički razgled ljepota Kapadokije,  regija koja obuhvaća izvanredna čuda prirode kao što su stožasti vilinski dimnjaci i ima i bogato kršćansko povijesno i kulturno naslijeđe.</w:t>
      </w:r>
    </w:p>
    <w:p w:rsidR="00D04176" w:rsidRPr="00FB20D3" w:rsidRDefault="00D04176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lastRenderedPageBreak/>
        <w:drawing>
          <wp:inline distT="0" distB="0" distL="0" distR="0">
            <wp:extent cx="2258827" cy="1483991"/>
            <wp:effectExtent l="0" t="0" r="8255" b="2540"/>
            <wp:docPr id="1" name="Slika 1" descr="https://upload.wikimedia.org/wikipedia/commons/thumb/7/78/View_of_Cappadocia_edit.jpg/1024px-View_of_Cappadocia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View_of_Cappadocia_edit.jpg/1024px-View_of_Cappadocia_ed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72" cy="148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D3">
        <w:t xml:space="preserve"> </w:t>
      </w:r>
      <w:r w:rsidRPr="00FB20D3">
        <w:rPr>
          <w:rFonts w:ascii="Times New Roman" w:hAnsi="Times New Roman" w:cs="Times New Roman"/>
        </w:rPr>
        <w:t>Nacionalni park Göreme (turski: Göreme Milli Parklar) u krajoliku neobičnih vulkanskih stijena koje su oblikovane erozijom u aridnoj klimi je, zajedno s povijesnim lokalitetima isklesanima u stijenama Kapadocije, upisan kao svjetska baština UNESCO-a 1985. godine.</w:t>
      </w:r>
    </w:p>
    <w:p w:rsidR="00BA58FF" w:rsidRPr="00FB20D3" w:rsidRDefault="00BA58FF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>Sve u svemu, lijepo je znati da smo na dobrom putu i da ne zaostajemo za Europom jer, stekla sam dojam da svi težimo istome: da naša djeca zavole školu, da se slobodno razvijaju prema svojim mogućnostima i željama i da imaju zdravu sliku o sebi, zbog čega se uvode sadržaji u kojima mogu svojim rukama nešto dodirnuti (učenje kroz rad), istraživačko učenje, igranje uloga, umne mape koje olakšavaju pamćenje, učenje od drugih kroz grupni rad, vrednovanje sebe i drugih, pomaganje drugima, oluja ideja, i drugo. Dakle, sve metode za koje smo već čuli, no u svakom slučaju, vrijedno je vidjeti ih u novim primjenama i kontekstima, a pritom steći nova iskustva i poznanstva</w:t>
      </w:r>
      <w:r w:rsidR="00D04176" w:rsidRPr="00FB20D3">
        <w:rPr>
          <w:rFonts w:ascii="Times New Roman" w:hAnsi="Times New Roman" w:cs="Times New Roman"/>
        </w:rPr>
        <w:t>.</w:t>
      </w:r>
    </w:p>
    <w:p w:rsidR="00D04176" w:rsidRPr="00FB20D3" w:rsidRDefault="00D04176" w:rsidP="00FB20D3">
      <w:pPr>
        <w:jc w:val="both"/>
        <w:rPr>
          <w:rFonts w:ascii="Times New Roman" w:hAnsi="Times New Roman" w:cs="Times New Roman"/>
        </w:rPr>
      </w:pPr>
      <w:r w:rsidRPr="00FB20D3">
        <w:rPr>
          <w:rFonts w:ascii="Times New Roman" w:hAnsi="Times New Roman" w:cs="Times New Roman"/>
        </w:rPr>
        <w:t xml:space="preserve">Meni osobno je to bilo divno i nezaboravno iskustvo, i mislim da smo svi sretni što nam se pružila mogućnost takve </w:t>
      </w:r>
      <w:r w:rsidR="00FB20D3" w:rsidRPr="00FB20D3">
        <w:rPr>
          <w:rFonts w:ascii="Times New Roman" w:hAnsi="Times New Roman" w:cs="Times New Roman"/>
        </w:rPr>
        <w:t>kulturne međunarodne interakcije.</w:t>
      </w:r>
    </w:p>
    <w:p w:rsidR="00BA58FF" w:rsidRPr="00FB20D3" w:rsidRDefault="00BA58FF" w:rsidP="00FB20D3">
      <w:pPr>
        <w:jc w:val="both"/>
        <w:rPr>
          <w:rFonts w:ascii="Times New Roman" w:hAnsi="Times New Roman" w:cs="Times New Roman"/>
        </w:rPr>
      </w:pPr>
    </w:p>
    <w:sectPr w:rsidR="00BA58FF" w:rsidRPr="00FB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F"/>
    <w:rsid w:val="00221D15"/>
    <w:rsid w:val="00310340"/>
    <w:rsid w:val="004D7AFC"/>
    <w:rsid w:val="00547681"/>
    <w:rsid w:val="00BA58FF"/>
    <w:rsid w:val="00D04176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6FC0"/>
  <w15:chartTrackingRefBased/>
  <w15:docId w15:val="{DB403628-4BB6-430E-B83D-A198C6F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boljesic</dc:creator>
  <cp:keywords/>
  <dc:description/>
  <cp:lastModifiedBy>val boljesic</cp:lastModifiedBy>
  <cp:revision>1</cp:revision>
  <dcterms:created xsi:type="dcterms:W3CDTF">2020-02-05T14:10:00Z</dcterms:created>
  <dcterms:modified xsi:type="dcterms:W3CDTF">2020-02-05T15:28:00Z</dcterms:modified>
</cp:coreProperties>
</file>