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Na temelju članka 98. Zakona o odgoju i obrazovanju u osnovnoj i srednjoj školi ("N.N." broj: 87/08., 86/09., 92/10., 105/10.-ispravak, 90/11., 16/12., 86/12., 94/13., 152/14., 7/17. i 68/18.) i članka 54. Zakona o ustanovama (″N.N.″ broj: </w:t>
      </w:r>
      <w:r w:rsidRPr="004959C9">
        <w:rPr>
          <w:rFonts w:ascii="Times New Roman" w:hAnsi="Times New Roman" w:cs="Times New Roman"/>
        </w:rPr>
        <w:t>76/93., 29/97., 47/99. i 35/08</w:t>
      </w:r>
      <w:r w:rsidRPr="004959C9">
        <w:rPr>
          <w:rFonts w:ascii="Times New Roman" w:eastAsia="Times New Roman" w:hAnsi="Times New Roman" w:cs="Times New Roman"/>
          <w:color w:val="000000"/>
          <w:szCs w:val="24"/>
        </w:rPr>
        <w:t>.) Školski odbo</w:t>
      </w:r>
      <w:r w:rsidR="00C00117">
        <w:rPr>
          <w:rFonts w:ascii="Times New Roman" w:eastAsia="Times New Roman" w:hAnsi="Times New Roman" w:cs="Times New Roman"/>
          <w:color w:val="000000"/>
          <w:szCs w:val="24"/>
        </w:rPr>
        <w:t>r Osnovne škole Barilović, Barilović</w:t>
      </w:r>
      <w:r w:rsidRPr="004959C9">
        <w:rPr>
          <w:rFonts w:ascii="Times New Roman" w:eastAsia="Times New Roman" w:hAnsi="Times New Roman" w:cs="Times New Roman"/>
          <w:color w:val="000000"/>
          <w:szCs w:val="24"/>
        </w:rPr>
        <w:t>,  na svojoj __. sjednici, održanoj dana __________ godine, pod ___ točkom dnevnog reda, a uz prethodnu suglasnost Županijske skupštine Karlovačke županije od _________. godine (KLASA:___________, URBROJ:__________________) donio je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Default="006E0BE2" w:rsidP="004959C9">
      <w:pPr>
        <w:spacing w:after="0" w:line="240" w:lineRule="auto"/>
        <w:ind w:right="83"/>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PRIJEDLOG</w:t>
      </w:r>
    </w:p>
    <w:p w:rsidR="006E0BE2" w:rsidRPr="004959C9" w:rsidRDefault="006E0BE2" w:rsidP="004959C9">
      <w:pPr>
        <w:spacing w:after="0" w:line="240" w:lineRule="auto"/>
        <w:ind w:right="83"/>
        <w:jc w:val="center"/>
        <w:rPr>
          <w:rFonts w:ascii="Times New Roman" w:eastAsia="Times New Roman" w:hAnsi="Times New Roman" w:cs="Times New Roman"/>
          <w:b/>
          <w:i/>
          <w:color w:val="000000"/>
          <w:sz w:val="32"/>
          <w:szCs w:val="32"/>
        </w:rPr>
      </w:pPr>
      <w:bookmarkStart w:id="0" w:name="_GoBack"/>
      <w:bookmarkEnd w:id="0"/>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4959C9">
        <w:rPr>
          <w:rFonts w:ascii="Times New Roman" w:eastAsia="Times New Roman" w:hAnsi="Times New Roman" w:cs="Times New Roman"/>
          <w:b/>
          <w:i/>
          <w:color w:val="000000"/>
          <w:sz w:val="32"/>
          <w:szCs w:val="32"/>
        </w:rPr>
        <w:t xml:space="preserve">STATUT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p>
    <w:p w:rsidR="004959C9" w:rsidRPr="004959C9" w:rsidRDefault="00C00117" w:rsidP="004959C9">
      <w:pPr>
        <w:spacing w:after="0" w:line="240" w:lineRule="auto"/>
        <w:ind w:right="8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OSNOVNE ŠKOLE BARILOVIĆ, BARILOVIĆ</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OPĆE ODREDBE</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PREDMET STATUTA</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jc w:val="both"/>
        <w:rPr>
          <w:rFonts w:ascii="Times New Roman" w:hAnsi="Times New Roman" w:cs="Times New Roman"/>
        </w:rPr>
      </w:pPr>
      <w:r w:rsidRPr="004959C9">
        <w:rPr>
          <w:rFonts w:ascii="Times New Roman" w:hAnsi="Times New Roman" w:cs="Times New Roman"/>
        </w:rPr>
        <w:t>Ovim se Statutom pobliže uređuju statusna obilježja, naziv i sjedišt</w:t>
      </w:r>
      <w:r w:rsidR="00C8457B">
        <w:rPr>
          <w:rFonts w:ascii="Times New Roman" w:hAnsi="Times New Roman" w:cs="Times New Roman"/>
        </w:rPr>
        <w:t xml:space="preserve">e Osnovne škole Barilović, Barilović </w:t>
      </w:r>
      <w:r w:rsidRPr="004959C9">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Pr>
          <w:rFonts w:ascii="Times New Roman" w:hAnsi="Times New Roman" w:cs="Times New Roman"/>
        </w:rPr>
        <w:t>skrbnika učenika te</w:t>
      </w:r>
      <w:r w:rsidRPr="004959C9">
        <w:rPr>
          <w:rFonts w:ascii="Times New Roman" w:hAnsi="Times New Roman" w:cs="Times New Roman"/>
        </w:rPr>
        <w:t xml:space="preserve"> radnika Škole, postupak imenovanja i r</w:t>
      </w:r>
      <w:r w:rsidR="00230B37">
        <w:rPr>
          <w:rFonts w:ascii="Times New Roman" w:hAnsi="Times New Roman" w:cs="Times New Roman"/>
        </w:rPr>
        <w:t>azrješenja ravnatelja, zamjene ravnatelja i vršitelja d</w:t>
      </w:r>
      <w:r w:rsidRPr="004959C9">
        <w:rPr>
          <w:rFonts w:ascii="Times New Roman" w:hAnsi="Times New Roman" w:cs="Times New Roman"/>
        </w:rPr>
        <w:t>užnosti ravnatelja, vođenje i upravljanje Školom, način i postupak imenovanja i razrješenja tijela upravljanja, djelokrug tijela upravljanja, školskih i stručnih tijela, imovina, opći akti i javnost rada Škole, zaštita osobnih podataka, pr</w:t>
      </w:r>
      <w:r w:rsidR="00C8457B">
        <w:rPr>
          <w:rFonts w:ascii="Times New Roman" w:hAnsi="Times New Roman" w:cs="Times New Roman"/>
        </w:rPr>
        <w:t>a</w:t>
      </w:r>
      <w:r w:rsidRPr="004959C9">
        <w:rPr>
          <w:rFonts w:ascii="Times New Roman" w:hAnsi="Times New Roman" w:cs="Times New Roman"/>
        </w:rPr>
        <w:t xml:space="preserve">vo na pristup informacijama te druga pitanja od značaja za obavljanje djelatnosti i poslovanje Škole.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jc w:val="center"/>
        <w:rPr>
          <w:rFonts w:ascii="Times New Roman" w:hAnsi="Times New Roman" w:cs="Times New Roman"/>
          <w:b/>
          <w:i/>
        </w:rPr>
      </w:pPr>
      <w:r w:rsidRPr="004959C9">
        <w:rPr>
          <w:rFonts w:ascii="Times New Roman" w:hAnsi="Times New Roman" w:cs="Times New Roman"/>
          <w:b/>
          <w:i/>
        </w:rPr>
        <w:t>RODNO ZNAČENJE</w:t>
      </w:r>
    </w:p>
    <w:p w:rsidR="004959C9" w:rsidRPr="004959C9" w:rsidRDefault="004959C9" w:rsidP="004959C9">
      <w:pPr>
        <w:spacing w:after="0" w:line="240" w:lineRule="auto"/>
        <w:jc w:val="center"/>
        <w:rPr>
          <w:rFonts w:ascii="Times New Roman" w:hAnsi="Times New Roman" w:cs="Times New Roman"/>
        </w:rPr>
      </w:pPr>
    </w:p>
    <w:p w:rsidR="004959C9" w:rsidRPr="004959C9" w:rsidRDefault="004959C9" w:rsidP="004959C9">
      <w:pPr>
        <w:spacing w:after="0" w:line="240" w:lineRule="auto"/>
        <w:jc w:val="center"/>
        <w:rPr>
          <w:rFonts w:ascii="Times New Roman" w:hAnsi="Times New Roman" w:cs="Times New Roman"/>
        </w:rPr>
      </w:pPr>
      <w:r w:rsidRPr="004959C9">
        <w:rPr>
          <w:rFonts w:ascii="Times New Roman" w:hAnsi="Times New Roman" w:cs="Times New Roman"/>
        </w:rPr>
        <w:t>Članak 2.</w:t>
      </w:r>
    </w:p>
    <w:p w:rsidR="004959C9" w:rsidRPr="004959C9" w:rsidRDefault="004959C9" w:rsidP="004959C9">
      <w:pPr>
        <w:spacing w:after="0" w:line="240" w:lineRule="auto"/>
        <w:jc w:val="both"/>
        <w:rPr>
          <w:rFonts w:ascii="Times New Roman" w:hAnsi="Times New Roman" w:cs="Times New Roman"/>
        </w:rPr>
      </w:pPr>
    </w:p>
    <w:p w:rsidR="004959C9" w:rsidRPr="004959C9" w:rsidRDefault="004959C9" w:rsidP="004959C9">
      <w:pPr>
        <w:spacing w:after="0" w:line="259" w:lineRule="auto"/>
        <w:jc w:val="both"/>
        <w:rPr>
          <w:rFonts w:ascii="Times New Roman" w:eastAsia="Times New Roman" w:hAnsi="Times New Roman" w:cs="Times New Roman"/>
          <w:lang w:eastAsia="hr-HR"/>
        </w:rPr>
      </w:pPr>
      <w:r w:rsidRPr="004959C9">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OBILJEŽJE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3</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osnovno školska javna ustanova.</w:t>
      </w:r>
    </w:p>
    <w:p w:rsidR="00230B37" w:rsidRPr="00682177"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pravna osoba upisana u sudski registar Trgovačkog suda u  Zagrebu, Stalna služba u Karlovcu i zajednički elektronski upisnik ustanova osnovnog i srednjeg školstva Ministarstva  znanosti i obrazovanja.</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OSNIVAČ</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4.</w:t>
      </w:r>
    </w:p>
    <w:p w:rsidR="004959C9" w:rsidRPr="004959C9" w:rsidRDefault="004959C9" w:rsidP="004959C9">
      <w:pPr>
        <w:spacing w:after="0" w:line="240" w:lineRule="auto"/>
        <w:ind w:right="83"/>
        <w:rPr>
          <w:rFonts w:ascii="Arial" w:eastAsia="Times New Roman" w:hAnsi="Arial" w:cs="Arial"/>
          <w:color w:val="000000"/>
        </w:rPr>
      </w:pPr>
    </w:p>
    <w:p w:rsidR="004959C9"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Osnivač Škole je Karlovačka županija (u daljnjem tekstu: Osnivač).</w:t>
      </w:r>
    </w:p>
    <w:p w:rsidR="005969FA" w:rsidRPr="005969FA" w:rsidRDefault="005969FA" w:rsidP="005969FA">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Karlovačka županija je postala osnivačem Škole na temelju članka 105.a Zakona o osnovnom školstvu (”N.N.” broj: 59/01.), Odlukom Vlade Republike Hrvatske od  24. siječnja 2002. godine </w:t>
      </w:r>
      <w:r w:rsidRPr="004959C9">
        <w:rPr>
          <w:rFonts w:ascii="Times New Roman" w:eastAsia="Times New Roman" w:hAnsi="Times New Roman" w:cs="Times New Roman"/>
          <w:color w:val="000000"/>
          <w:lang w:val="en-GB"/>
        </w:rPr>
        <w:lastRenderedPageBreak/>
        <w:t>(KLASA:602-02/01-01/01, URBROJ:5030108-02-1) i Odluke Ministarstva prosvjete i športa o prijenosu osnivačkih prava nad ustanovama osnovnog obrazovanja od</w:t>
      </w:r>
      <w:r>
        <w:rPr>
          <w:rFonts w:ascii="Times New Roman" w:eastAsia="Times New Roman" w:hAnsi="Times New Roman" w:cs="Times New Roman"/>
          <w:color w:val="000000"/>
          <w:lang w:val="en-GB"/>
        </w:rPr>
        <w:t xml:space="preserve"> 20.2.2002. godine (KLASA:602-</w:t>
      </w:r>
      <w:r w:rsidRPr="006E3EAD">
        <w:rPr>
          <w:rFonts w:ascii="Times New Roman" w:eastAsia="Times New Roman" w:hAnsi="Times New Roman" w:cs="Times New Roman"/>
          <w:lang w:val="en-GB"/>
        </w:rPr>
        <w:t>01</w:t>
      </w:r>
      <w:r w:rsidRPr="004959C9">
        <w:rPr>
          <w:rFonts w:ascii="Times New Roman" w:eastAsia="Times New Roman" w:hAnsi="Times New Roman" w:cs="Times New Roman"/>
          <w:color w:val="000000"/>
          <w:lang w:val="en-GB"/>
        </w:rPr>
        <w:t>/02-01/155, URBROJ:532/1-02-1).</w:t>
      </w:r>
    </w:p>
    <w:p w:rsidR="004959C9" w:rsidRDefault="004959C9" w:rsidP="004959C9">
      <w:pPr>
        <w:numPr>
          <w:ilvl w:val="0"/>
          <w:numId w:val="12"/>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w:t>
      </w:r>
      <w:r w:rsidRPr="004959C9">
        <w:rPr>
          <w:rFonts w:ascii="Times New Roman" w:eastAsia="Times New Roman" w:hAnsi="Times New Roman" w:cs="Times New Roman"/>
          <w:color w:val="000000"/>
          <w:lang w:val="en-GB"/>
        </w:rPr>
        <w:t>kola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je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pravni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sljednik</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Osnovne</w:t>
      </w:r>
      <w:r w:rsidRPr="004959C9">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lang w:val="en-GB"/>
        </w:rPr>
        <w:t>kole</w:t>
      </w:r>
      <w:r w:rsidR="005969FA">
        <w:rPr>
          <w:rFonts w:ascii="Times New Roman" w:eastAsia="Times New Roman" w:hAnsi="Times New Roman" w:cs="Times New Roman"/>
          <w:color w:val="000000"/>
        </w:rPr>
        <w:t xml:space="preserve"> „Vladimir Nazor Duga Resa </w:t>
      </w:r>
      <w:r w:rsidRPr="004959C9">
        <w:rPr>
          <w:rFonts w:ascii="Times New Roman" w:eastAsia="Times New Roman" w:hAnsi="Times New Roman" w:cs="Times New Roman"/>
          <w:color w:val="000000"/>
        </w:rPr>
        <w:t xml:space="preserve">“ </w:t>
      </w:r>
      <w:r w:rsidR="005969FA">
        <w:rPr>
          <w:rFonts w:ascii="Times New Roman" w:eastAsia="Times New Roman" w:hAnsi="Times New Roman" w:cs="Times New Roman"/>
          <w:color w:val="000000"/>
        </w:rPr>
        <w:t>koju je osnovala Općina Duga Resa svojom odlukom od 03.10.1960. godine (broj 5873).</w:t>
      </w:r>
    </w:p>
    <w:p w:rsidR="006E3EAD" w:rsidRPr="004959C9" w:rsidRDefault="006E3EAD" w:rsidP="004959C9">
      <w:pPr>
        <w:numPr>
          <w:ilvl w:val="0"/>
          <w:numId w:val="12"/>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Škola je pravni sljednik razrednih odjela Leskovac, Siča, Belaj, Perjasica, Donji Skrad i Poloj, temeljem rješenja Ministarstva prosvjete i športa o osnivanju Osnovne škole Barilović od 15.10.1995. godine (KLASA:602-02/95-03/102, URBROJ:532-06/2-95-1).</w:t>
      </w:r>
    </w:p>
    <w:p w:rsidR="004959C9" w:rsidRPr="004959C9" w:rsidRDefault="004959C9" w:rsidP="004959C9">
      <w:pPr>
        <w:spacing w:after="0" w:line="240" w:lineRule="auto"/>
        <w:ind w:left="426"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NAZIV I SJEDIŠTE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5.</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Naziv Škole </w:t>
      </w:r>
      <w:r w:rsidR="005969FA">
        <w:rPr>
          <w:rFonts w:ascii="Times New Roman" w:eastAsia="Times New Roman" w:hAnsi="Times New Roman" w:cs="Times New Roman"/>
          <w:color w:val="000000"/>
        </w:rPr>
        <w:t>je Osnovna škola Barilović</w:t>
      </w:r>
      <w:r w:rsidRPr="004959C9">
        <w:rPr>
          <w:rFonts w:ascii="Times New Roman" w:eastAsia="Times New Roman" w:hAnsi="Times New Roman" w:cs="Times New Roman"/>
          <w:color w:val="000000"/>
        </w:rPr>
        <w:t>.</w:t>
      </w:r>
    </w:p>
    <w:p w:rsidR="004959C9" w:rsidRPr="000B548B" w:rsidRDefault="005969FA" w:rsidP="004959C9">
      <w:pPr>
        <w:numPr>
          <w:ilvl w:val="0"/>
          <w:numId w:val="21"/>
        </w:numPr>
        <w:spacing w:after="0" w:line="240" w:lineRule="auto"/>
        <w:ind w:right="83"/>
        <w:jc w:val="both"/>
        <w:rPr>
          <w:rFonts w:ascii="Times New Roman" w:eastAsia="Times New Roman" w:hAnsi="Times New Roman" w:cs="Times New Roman"/>
          <w:color w:val="000000"/>
        </w:rPr>
      </w:pPr>
      <w:r w:rsidRPr="000B548B">
        <w:rPr>
          <w:rFonts w:ascii="Times New Roman" w:eastAsia="Times New Roman" w:hAnsi="Times New Roman" w:cs="Times New Roman"/>
          <w:color w:val="000000"/>
        </w:rPr>
        <w:t>Sjedište Škole je u Bariloviću na adresi Barilović 96</w:t>
      </w:r>
      <w:r w:rsidR="004959C9" w:rsidRPr="000B548B">
        <w:rPr>
          <w:rFonts w:ascii="Times New Roman" w:eastAsia="Times New Roman" w:hAnsi="Times New Roman" w:cs="Times New Roman"/>
          <w:color w:val="000000"/>
        </w:rPr>
        <w:t>.</w:t>
      </w:r>
    </w:p>
    <w:p w:rsidR="000B548B" w:rsidRPr="000B548B" w:rsidRDefault="00320023" w:rsidP="000B548B">
      <w:pPr>
        <w:pStyle w:val="Tijeloteksta"/>
        <w:numPr>
          <w:ilvl w:val="0"/>
          <w:numId w:val="21"/>
        </w:numPr>
        <w:rPr>
          <w:color w:val="FF0000"/>
          <w:sz w:val="22"/>
          <w:szCs w:val="22"/>
        </w:rPr>
      </w:pPr>
      <w:r>
        <w:rPr>
          <w:sz w:val="22"/>
          <w:szCs w:val="22"/>
        </w:rPr>
        <w:t>Škola u svom sastavu ima područne škole</w:t>
      </w:r>
      <w:r w:rsidR="000B548B" w:rsidRPr="000B548B">
        <w:rPr>
          <w:sz w:val="22"/>
          <w:szCs w:val="22"/>
        </w:rPr>
        <w:t>:</w:t>
      </w:r>
    </w:p>
    <w:p w:rsidR="000B548B" w:rsidRDefault="000B548B" w:rsidP="000B548B">
      <w:pPr>
        <w:pStyle w:val="Tijeloteksta"/>
        <w:numPr>
          <w:ilvl w:val="0"/>
          <w:numId w:val="274"/>
        </w:numPr>
        <w:rPr>
          <w:sz w:val="22"/>
          <w:szCs w:val="22"/>
        </w:rPr>
      </w:pPr>
      <w:r>
        <w:rPr>
          <w:sz w:val="22"/>
          <w:szCs w:val="22"/>
        </w:rPr>
        <w:t>u područnoj školi Belaj izvodi nastavu za učenike od 1. do 4. razreda i program Predškole</w:t>
      </w:r>
    </w:p>
    <w:p w:rsidR="000B548B" w:rsidRPr="000B548B" w:rsidRDefault="000B548B" w:rsidP="000B548B">
      <w:pPr>
        <w:pStyle w:val="Tijeloteksta"/>
        <w:numPr>
          <w:ilvl w:val="0"/>
          <w:numId w:val="274"/>
        </w:numPr>
        <w:rPr>
          <w:color w:val="FF0000"/>
          <w:sz w:val="22"/>
          <w:szCs w:val="22"/>
        </w:rPr>
      </w:pPr>
      <w:r>
        <w:rPr>
          <w:sz w:val="22"/>
          <w:szCs w:val="22"/>
        </w:rPr>
        <w:t>u područnoj školi Leskovac Barilovićki izvodi nastavu za učenike od 1. do 4. razreda</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promijeniti naziv i sjedište odlukom Osnivača.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ISTICANJE NAZIVA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6.</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Puni naziv Škola ističe na zgradi njezinog sjedišta i na drugim zgradama u kojima obavlja djelatnost.</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uz puni naziv Škole obvezno sadrži i grb Republike Hrvatske i naziv: Republika Hrvatska.</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Škole ističe se na lijevoj strani glavnog ulaza, gledano u pročelje zgrade.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PEČATI I ŠTAMBILJI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7.</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rsidR="004959C9" w:rsidRPr="004959C9" w:rsidRDefault="004959C9" w:rsidP="004959C9">
      <w:pPr>
        <w:numPr>
          <w:ilvl w:val="0"/>
          <w:numId w:val="243"/>
        </w:numPr>
        <w:spacing w:after="0" w:line="240" w:lineRule="auto"/>
        <w:ind w:left="709"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jedan pečat bez grba Republike Hrvats</w:t>
      </w:r>
      <w:r w:rsidR="005F3FAF">
        <w:rPr>
          <w:rFonts w:ascii="Times New Roman" w:eastAsia="Times New Roman" w:hAnsi="Times New Roman" w:cs="Times New Roman"/>
          <w:color w:val="000000"/>
        </w:rPr>
        <w:t>ke, okruglog oblika, promjera 28</w:t>
      </w:r>
      <w:r w:rsidRPr="004959C9">
        <w:rPr>
          <w:rFonts w:ascii="Times New Roman" w:eastAsia="Times New Roman" w:hAnsi="Times New Roman" w:cs="Times New Roman"/>
          <w:color w:val="000000"/>
        </w:rPr>
        <w:t xml:space="preserve"> mm,</w:t>
      </w:r>
      <w:r w:rsidR="005F3FAF">
        <w:rPr>
          <w:rFonts w:ascii="Times New Roman" w:eastAsia="Times New Roman" w:hAnsi="Times New Roman" w:cs="Times New Roman"/>
          <w:color w:val="000000"/>
        </w:rPr>
        <w:t xml:space="preserve"> koji sadrži uz rub ispisan naziv i sjedište Škole,</w:t>
      </w:r>
      <w:r w:rsidRPr="004959C9">
        <w:rPr>
          <w:rFonts w:ascii="Times New Roman" w:eastAsia="Times New Roman" w:hAnsi="Times New Roman" w:cs="Times New Roman"/>
          <w:color w:val="000000"/>
        </w:rPr>
        <w:t xml:space="preserve"> a služi za redovito administrativno poslovanje Škole.</w:t>
      </w:r>
    </w:p>
    <w:p w:rsid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bCs/>
          <w:color w:val="000000"/>
        </w:rPr>
        <w:t>3</w:t>
      </w:r>
      <w:r w:rsidRPr="004959C9">
        <w:rPr>
          <w:rFonts w:ascii="Times New Roman" w:eastAsia="Times New Roman" w:hAnsi="Times New Roman" w:cs="Times New Roman"/>
          <w:color w:val="000000"/>
        </w:rPr>
        <w:t xml:space="preserve">. jedan pečat bez grba Republike Hrvatske, </w:t>
      </w:r>
      <w:r w:rsidR="00C11A20">
        <w:rPr>
          <w:rFonts w:ascii="Times New Roman" w:eastAsia="Times New Roman" w:hAnsi="Times New Roman" w:cs="Times New Roman"/>
          <w:color w:val="000000"/>
        </w:rPr>
        <w:t>četvrtastog oblika, dužine 34</w:t>
      </w:r>
    </w:p>
    <w:p w:rsidR="00C11A20" w:rsidRPr="004959C9" w:rsidRDefault="00C11A20" w:rsidP="004959C9">
      <w:pPr>
        <w:spacing w:after="0" w:line="240" w:lineRule="auto"/>
        <w:ind w:left="709" w:right="83" w:hanging="2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mm i širine 3 mm koji sadrži natpis </w:t>
      </w:r>
      <w:r w:rsidR="00703CB1">
        <w:rPr>
          <w:rFonts w:ascii="Times New Roman" w:eastAsia="Times New Roman" w:hAnsi="Times New Roman" w:cs="Times New Roman"/>
          <w:color w:val="000000"/>
        </w:rPr>
        <w:t>„</w:t>
      </w:r>
      <w:r>
        <w:rPr>
          <w:rFonts w:ascii="Times New Roman" w:eastAsia="Times New Roman" w:hAnsi="Times New Roman" w:cs="Times New Roman"/>
          <w:color w:val="000000"/>
        </w:rPr>
        <w:t>plaćanje odobrava</w:t>
      </w:r>
      <w:r w:rsidR="00703CB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 služi za redovito financijsko poslovanje Škole. </w:t>
      </w:r>
    </w:p>
    <w:p w:rsidR="004959C9" w:rsidRDefault="004959C9" w:rsidP="005F3FAF">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4. jedan pečat bez grba Republike Hrvats</w:t>
      </w:r>
      <w:r w:rsidR="005F3FAF">
        <w:rPr>
          <w:rFonts w:ascii="Times New Roman" w:eastAsia="Times New Roman" w:hAnsi="Times New Roman" w:cs="Times New Roman"/>
          <w:color w:val="000000"/>
        </w:rPr>
        <w:t>ke, okruglog oblika, promjera 28</w:t>
      </w:r>
      <w:r w:rsidRPr="004959C9">
        <w:rPr>
          <w:rFonts w:ascii="Times New Roman" w:eastAsia="Times New Roman" w:hAnsi="Times New Roman" w:cs="Times New Roman"/>
          <w:color w:val="000000"/>
        </w:rPr>
        <w:t xml:space="preserve"> mm, </w:t>
      </w:r>
      <w:r w:rsidR="005F3FAF">
        <w:rPr>
          <w:rFonts w:ascii="Times New Roman" w:eastAsia="Times New Roman" w:hAnsi="Times New Roman" w:cs="Times New Roman"/>
          <w:color w:val="000000"/>
        </w:rPr>
        <w:t>koji sadrži naziv Š</w:t>
      </w:r>
      <w:r w:rsidR="00C81020">
        <w:rPr>
          <w:rFonts w:ascii="Times New Roman" w:eastAsia="Times New Roman" w:hAnsi="Times New Roman" w:cs="Times New Roman"/>
          <w:color w:val="000000"/>
        </w:rPr>
        <w:t>kole i natpis Školska knjižnica</w:t>
      </w:r>
      <w:r w:rsidR="005F3FAF">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a služi za redovito poslovanje školske knjižnice Škole.</w:t>
      </w:r>
      <w:r w:rsidRPr="004959C9">
        <w:rPr>
          <w:rFonts w:ascii="Times New Roman" w:eastAsia="Times New Roman" w:hAnsi="Times New Roman" w:cs="Times New Roman"/>
          <w:color w:val="000000"/>
        </w:rPr>
        <w:tab/>
      </w:r>
    </w:p>
    <w:p w:rsidR="005F3FAF" w:rsidRDefault="005F3FAF" w:rsidP="005F3FAF">
      <w:pPr>
        <w:spacing w:after="0" w:line="240" w:lineRule="auto"/>
        <w:ind w:left="709" w:right="83" w:hanging="2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jedan pečat </w:t>
      </w:r>
      <w:r w:rsidR="00DC7188">
        <w:rPr>
          <w:rFonts w:ascii="Times New Roman" w:eastAsia="Times New Roman" w:hAnsi="Times New Roman" w:cs="Times New Roman"/>
          <w:color w:val="000000"/>
        </w:rPr>
        <w:t xml:space="preserve">bez grba </w:t>
      </w:r>
      <w:r>
        <w:rPr>
          <w:rFonts w:ascii="Times New Roman" w:eastAsia="Times New Roman" w:hAnsi="Times New Roman" w:cs="Times New Roman"/>
          <w:color w:val="000000"/>
        </w:rPr>
        <w:t>četvrtastog oblika</w:t>
      </w:r>
      <w:r w:rsidR="003A600F">
        <w:rPr>
          <w:rFonts w:ascii="Times New Roman" w:eastAsia="Times New Roman" w:hAnsi="Times New Roman" w:cs="Times New Roman"/>
          <w:color w:val="000000"/>
        </w:rPr>
        <w:t xml:space="preserve"> širine 12 mm, a dužine 37 mm i u njemu je upisan puni naziv Škole, a služi </w:t>
      </w:r>
      <w:r w:rsidR="004870E8">
        <w:rPr>
          <w:rFonts w:ascii="Times New Roman" w:eastAsia="Times New Roman" w:hAnsi="Times New Roman" w:cs="Times New Roman"/>
          <w:color w:val="000000"/>
        </w:rPr>
        <w:t>za uredsko poslovanje Škole.</w:t>
      </w:r>
    </w:p>
    <w:p w:rsidR="00C11A20" w:rsidRDefault="004870E8" w:rsidP="004870E8">
      <w:pPr>
        <w:pStyle w:val="Tijeloteksta"/>
        <w:rPr>
          <w:sz w:val="22"/>
          <w:szCs w:val="22"/>
        </w:rPr>
      </w:pPr>
      <w:r>
        <w:rPr>
          <w:color w:val="000000"/>
          <w:sz w:val="22"/>
          <w:szCs w:val="22"/>
        </w:rPr>
        <w:t xml:space="preserve">         </w:t>
      </w:r>
      <w:r w:rsidRPr="004870E8">
        <w:rPr>
          <w:color w:val="000000"/>
          <w:sz w:val="22"/>
          <w:szCs w:val="22"/>
        </w:rPr>
        <w:t xml:space="preserve">6. </w:t>
      </w:r>
      <w:r>
        <w:rPr>
          <w:sz w:val="22"/>
          <w:szCs w:val="22"/>
        </w:rPr>
        <w:t>jedan  pečat</w:t>
      </w:r>
      <w:r w:rsidR="00DC7188">
        <w:rPr>
          <w:sz w:val="22"/>
          <w:szCs w:val="22"/>
        </w:rPr>
        <w:t xml:space="preserve"> bez grba</w:t>
      </w:r>
      <w:r w:rsidR="00C81020">
        <w:rPr>
          <w:sz w:val="22"/>
          <w:szCs w:val="22"/>
        </w:rPr>
        <w:t xml:space="preserve"> četvrtastog oblika dužine</w:t>
      </w:r>
      <w:r w:rsidR="00C11A20">
        <w:rPr>
          <w:sz w:val="22"/>
          <w:szCs w:val="22"/>
        </w:rPr>
        <w:t>,</w:t>
      </w:r>
      <w:r w:rsidR="001F7F17">
        <w:rPr>
          <w:sz w:val="22"/>
          <w:szCs w:val="22"/>
        </w:rPr>
        <w:t>72 mm i širine 33</w:t>
      </w:r>
      <w:r w:rsidRPr="004870E8">
        <w:rPr>
          <w:sz w:val="22"/>
          <w:szCs w:val="22"/>
        </w:rPr>
        <w:t xml:space="preserve"> mm, koj</w:t>
      </w:r>
      <w:r w:rsidR="001F7F17">
        <w:rPr>
          <w:sz w:val="22"/>
          <w:szCs w:val="22"/>
        </w:rPr>
        <w:t xml:space="preserve">i sadrži naziv Škole, a </w:t>
      </w:r>
      <w:r w:rsidR="00C11A20">
        <w:rPr>
          <w:sz w:val="22"/>
          <w:szCs w:val="22"/>
        </w:rPr>
        <w:t xml:space="preserve">    </w:t>
      </w:r>
    </w:p>
    <w:p w:rsidR="004870E8" w:rsidRDefault="00C11A20" w:rsidP="004870E8">
      <w:pPr>
        <w:pStyle w:val="Tijeloteksta"/>
        <w:rPr>
          <w:sz w:val="22"/>
          <w:szCs w:val="22"/>
        </w:rPr>
      </w:pPr>
      <w:r>
        <w:rPr>
          <w:sz w:val="22"/>
          <w:szCs w:val="22"/>
        </w:rPr>
        <w:t xml:space="preserve">            </w:t>
      </w:r>
      <w:r w:rsidR="001F7F17">
        <w:rPr>
          <w:sz w:val="22"/>
          <w:szCs w:val="22"/>
        </w:rPr>
        <w:t>služi za upisivanje evidencijskog broja i datuma primitka pismena.</w:t>
      </w:r>
    </w:p>
    <w:p w:rsidR="00703CB1" w:rsidRDefault="00C11A20" w:rsidP="004870E8">
      <w:pPr>
        <w:pStyle w:val="Tijeloteksta"/>
        <w:rPr>
          <w:sz w:val="22"/>
          <w:szCs w:val="22"/>
        </w:rPr>
      </w:pPr>
      <w:r>
        <w:rPr>
          <w:sz w:val="22"/>
          <w:szCs w:val="22"/>
        </w:rPr>
        <w:t xml:space="preserve">         7. jedan pečat bez grba, četvrtastog oblika, dužine 45 mm i širine 11 mm, koji sadrži natpis </w:t>
      </w:r>
      <w:r w:rsidR="00703CB1">
        <w:rPr>
          <w:sz w:val="22"/>
          <w:szCs w:val="22"/>
        </w:rPr>
        <w:t xml:space="preserve"> </w:t>
      </w:r>
    </w:p>
    <w:p w:rsidR="00C11A20" w:rsidRPr="004870E8" w:rsidRDefault="00703CB1" w:rsidP="004870E8">
      <w:pPr>
        <w:pStyle w:val="Tijeloteksta"/>
        <w:rPr>
          <w:sz w:val="22"/>
          <w:szCs w:val="22"/>
        </w:rPr>
      </w:pPr>
      <w:r>
        <w:rPr>
          <w:sz w:val="22"/>
          <w:szCs w:val="22"/>
        </w:rPr>
        <w:t xml:space="preserve">           </w:t>
      </w:r>
      <w:r w:rsidR="00C11A20">
        <w:rPr>
          <w:sz w:val="22"/>
          <w:szCs w:val="22"/>
        </w:rPr>
        <w:t>„Poštarina plaćena Hrvatskoj pošti“</w:t>
      </w:r>
      <w:r>
        <w:rPr>
          <w:sz w:val="22"/>
          <w:szCs w:val="22"/>
        </w:rPr>
        <w:t>, a služi za redovno uredsko poslovanje.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(2)  Štambilj se rabi za uredsko poslovanje Škole.</w:t>
      </w:r>
    </w:p>
    <w:p w:rsidR="00230B37"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(3)  O broju, uporabi i čuvanju pečata i štambilja odlučuje ravnatelj.</w:t>
      </w:r>
    </w:p>
    <w:p w:rsidR="00230B37" w:rsidRDefault="00230B37" w:rsidP="004959C9">
      <w:pPr>
        <w:spacing w:after="0" w:line="240" w:lineRule="auto"/>
        <w:ind w:right="83"/>
        <w:jc w:val="both"/>
        <w:rPr>
          <w:rFonts w:ascii="Times New Roman" w:eastAsia="Times New Roman" w:hAnsi="Times New Roman" w:cs="Times New Roman"/>
          <w:color w:val="000000"/>
        </w:rPr>
      </w:pP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DAN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8.</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Škola ima Dan škole.</w:t>
      </w: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Dan škole </w:t>
      </w:r>
      <w:r w:rsidR="00823793">
        <w:rPr>
          <w:rFonts w:ascii="Times New Roman" w:eastAsia="Times New Roman" w:hAnsi="Times New Roman" w:cs="Times New Roman"/>
          <w:color w:val="000000"/>
        </w:rPr>
        <w:t>obilježava se u mjesecu svibnju</w:t>
      </w:r>
      <w:r w:rsidRPr="004959C9">
        <w:rPr>
          <w:rFonts w:ascii="Times New Roman" w:eastAsia="Times New Roman" w:hAnsi="Times New Roman" w:cs="Times New Roman"/>
          <w:color w:val="000000"/>
        </w:rPr>
        <w:t>, a nadnevak se određuje Godišnjim planom i programom rada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823793" w:rsidRDefault="00823793" w:rsidP="001310CA">
      <w:pPr>
        <w:spacing w:after="0" w:line="240" w:lineRule="auto"/>
        <w:ind w:right="83"/>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ZASTUPANJE I PREDSTAVLJANJE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9.</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085F9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85F98">
        <w:rPr>
          <w:rFonts w:ascii="Times New Roman" w:eastAsia="Times New Roman" w:hAnsi="Times New Roman" w:cs="Times New Roman"/>
          <w:color w:val="000000"/>
        </w:rPr>
        <w:t>Ravnatelj zastupa i predstavlja Školu u skladu sa zakonom.</w:t>
      </w:r>
      <w:r w:rsidR="00085F98" w:rsidRPr="00085F98">
        <w:rPr>
          <w:rFonts w:ascii="Times New Roman" w:eastAsia="Times New Roman" w:hAnsi="Times New Roman" w:cs="Times New Roman"/>
          <w:color w:val="000000"/>
        </w:rPr>
        <w:t xml:space="preserve"> </w:t>
      </w:r>
    </w:p>
    <w:p w:rsidR="004959C9" w:rsidRPr="00085F9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85F98">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085F98"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085F98">
        <w:rPr>
          <w:rFonts w:ascii="Times New Roman" w:eastAsia="Times New Roman" w:hAnsi="Times New Roman" w:cs="Times New Roman"/>
          <w:b/>
          <w:color w:val="000000"/>
          <w:sz w:val="28"/>
          <w:szCs w:val="28"/>
        </w:rPr>
        <w:t>DJELATNOST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OBAVLJANJE  DJELATNOSTI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10.</w:t>
      </w:r>
    </w:p>
    <w:p w:rsidR="004959C9" w:rsidRPr="004215B0" w:rsidRDefault="004959C9" w:rsidP="004959C9">
      <w:pPr>
        <w:spacing w:after="0" w:line="240" w:lineRule="auto"/>
        <w:ind w:right="83"/>
        <w:rPr>
          <w:rFonts w:ascii="Times New Roman" w:eastAsia="Times New Roman" w:hAnsi="Times New Roman" w:cs="Times New Roman"/>
          <w:color w:val="000000"/>
          <w:lang w:val="en-GB"/>
        </w:rPr>
      </w:pPr>
    </w:p>
    <w:p w:rsidR="004959C9" w:rsidRPr="002802E4" w:rsidRDefault="002802E4" w:rsidP="002802E4">
      <w:pPr>
        <w:spacing w:after="0"/>
        <w:rPr>
          <w:rFonts w:ascii="Times New Roman" w:hAnsi="Times New Roman" w:cs="Times New Roman"/>
          <w:highlight w:val="yellow"/>
        </w:rPr>
      </w:pPr>
      <w:r w:rsidRPr="002802E4">
        <w:rPr>
          <w:rFonts w:ascii="Times New Roman" w:hAnsi="Times New Roman" w:cs="Times New Roman"/>
        </w:rPr>
        <w:t xml:space="preserve">(1) </w:t>
      </w:r>
      <w:r w:rsidR="004959C9" w:rsidRPr="002802E4">
        <w:rPr>
          <w:rFonts w:ascii="Times New Roman" w:hAnsi="Times New Roman" w:cs="Times New Roman"/>
        </w:rPr>
        <w:t>Š</w:t>
      </w:r>
      <w:r w:rsidR="00E80DBC" w:rsidRPr="002802E4">
        <w:rPr>
          <w:rFonts w:ascii="Times New Roman" w:hAnsi="Times New Roman" w:cs="Times New Roman"/>
        </w:rPr>
        <w:t xml:space="preserve">kola obavlja djelatnost </w:t>
      </w:r>
      <w:r w:rsidR="004959C9" w:rsidRPr="002802E4">
        <w:rPr>
          <w:rFonts w:ascii="Times New Roman" w:hAnsi="Times New Roman" w:cs="Times New Roman"/>
        </w:rPr>
        <w:t xml:space="preserve">odgoja i </w:t>
      </w:r>
      <w:r w:rsidR="004215B0" w:rsidRPr="002802E4">
        <w:rPr>
          <w:rFonts w:ascii="Times New Roman" w:hAnsi="Times New Roman" w:cs="Times New Roman"/>
        </w:rPr>
        <w:t>obveznog osnovnog školovanja djece i mladih</w:t>
      </w:r>
      <w:r w:rsidR="001310CA" w:rsidRPr="002802E4">
        <w:rPr>
          <w:rFonts w:ascii="Times New Roman" w:hAnsi="Times New Roman" w:cs="Times New Roman"/>
        </w:rPr>
        <w:t xml:space="preserve"> te</w:t>
      </w:r>
      <w:r w:rsidR="00E80DBC" w:rsidRPr="002802E4">
        <w:rPr>
          <w:rFonts w:ascii="Times New Roman" w:hAnsi="Times New Roman" w:cs="Times New Roman"/>
        </w:rPr>
        <w:t xml:space="preserve"> provodi program predškole s djecom predškolske dobi</w:t>
      </w:r>
      <w:r w:rsidR="004959C9" w:rsidRPr="002802E4">
        <w:rPr>
          <w:rFonts w:ascii="Times New Roman" w:hAnsi="Times New Roman" w:cs="Times New Roman"/>
        </w:rPr>
        <w:t xml:space="preserve"> u skladu sa zakonom. </w:t>
      </w:r>
    </w:p>
    <w:p w:rsidR="004959C9" w:rsidRPr="004959C9" w:rsidRDefault="002802E4" w:rsidP="002802E4">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(2) </w:t>
      </w:r>
      <w:r w:rsidR="004959C9" w:rsidRPr="004959C9">
        <w:rPr>
          <w:rFonts w:ascii="Times New Roman" w:eastAsia="Times New Roman" w:hAnsi="Times New Roman" w:cs="Times New Roman"/>
          <w:lang w:val="en-GB"/>
        </w:rPr>
        <w:t xml:space="preserve">Djelatnost iz stavka 1. ovoga članka obavlja se kao javna služba. </w:t>
      </w:r>
    </w:p>
    <w:p w:rsidR="004959C9" w:rsidRPr="004215B0" w:rsidRDefault="002802E4" w:rsidP="002802E4">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(3) </w:t>
      </w:r>
      <w:r w:rsidR="004959C9" w:rsidRPr="004959C9">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w:t>
      </w:r>
      <w:r w:rsidR="004959C9" w:rsidRPr="004215B0">
        <w:rPr>
          <w:rFonts w:ascii="Times New Roman" w:eastAsia="Times New Roman" w:hAnsi="Times New Roman" w:cs="Times New Roman"/>
          <w:lang w:val="en-GB"/>
        </w:rPr>
        <w:t xml:space="preserve">djelatnost. </w:t>
      </w:r>
    </w:p>
    <w:p w:rsidR="004959C9" w:rsidRPr="004959C9" w:rsidRDefault="002802E4" w:rsidP="002802E4">
      <w:p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color w:val="000000"/>
          <w:lang w:val="en-GB"/>
        </w:rPr>
        <w:t xml:space="preserve">(4) </w:t>
      </w:r>
      <w:r w:rsidR="004959C9" w:rsidRPr="004215B0">
        <w:rPr>
          <w:rFonts w:ascii="Times New Roman" w:eastAsia="Times New Roman" w:hAnsi="Times New Roman" w:cs="Times New Roman"/>
          <w:color w:val="000000"/>
          <w:lang w:val="en-GB"/>
        </w:rPr>
        <w:t>Škola može promijeniti i/ili dopuniti</w:t>
      </w:r>
      <w:r w:rsidR="004959C9" w:rsidRPr="004959C9">
        <w:rPr>
          <w:rFonts w:ascii="Times New Roman" w:eastAsia="Times New Roman" w:hAnsi="Times New Roman" w:cs="Times New Roman"/>
          <w:color w:val="000000"/>
          <w:lang w:val="en-GB"/>
        </w:rPr>
        <w:t xml:space="preserve"> ili proširiti osnovnu djelatnost sukladno Zakonu.</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JAVNE OVLASTI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temelju javnih ovlasti koje ima, Škola obavlja sljedeće poslove: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upise i ispise iz škole s vođenjem odgovarajuće evidencije i dokumentacije,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organizacija i izvođenje nastave i drugih oblika odgojno-obrazovnog rada s učenicima i vođenje odgovarajućih evidencija,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vrednovanje i ocjenjivanje učenika i vođenje odgovarajućih evidencija o tome te vođenje evidencija o učeničkim postignućima,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izricanje pedagoških mjera i vođenje evidencija o tim mjerama,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organiziranje predmetnih i razrednih ispita i vođenje evidencije o njima,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javnih isprava,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potvrda,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upisivanje podataka o odgojno-obrazovnom radu u e–Maticu – zajednički elektronički upisnik ustanova.</w:t>
      </w:r>
    </w:p>
    <w:p w:rsid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5B22E4" w:rsidRPr="005B22E4" w:rsidRDefault="005B22E4" w:rsidP="005B22E4">
      <w:pPr>
        <w:numPr>
          <w:ilvl w:val="0"/>
          <w:numId w:val="25"/>
        </w:numPr>
        <w:spacing w:after="0" w:line="240" w:lineRule="auto"/>
        <w:ind w:right="83"/>
        <w:jc w:val="both"/>
        <w:rPr>
          <w:rFonts w:ascii="Times New Roman" w:eastAsia="Times New Roman" w:hAnsi="Times New Roman" w:cs="Times New Roman"/>
          <w:color w:val="000000"/>
          <w:sz w:val="24"/>
          <w:szCs w:val="24"/>
        </w:rPr>
      </w:pPr>
      <w:r w:rsidRPr="005B22E4">
        <w:rPr>
          <w:rFonts w:ascii="Times New Roman" w:hAnsi="Times New Roman" w:cs="Times New Roman"/>
          <w:sz w:val="24"/>
          <w:szCs w:val="24"/>
        </w:rPr>
        <w:t xml:space="preserve">Predškolski odgoj i naobrazba djece (godinu dana prije polaska u školu) provodi se </w:t>
      </w:r>
      <w:r>
        <w:rPr>
          <w:rFonts w:ascii="Times New Roman" w:hAnsi="Times New Roman" w:cs="Times New Roman"/>
          <w:sz w:val="24"/>
          <w:szCs w:val="24"/>
        </w:rPr>
        <w:t>na temelju s</w:t>
      </w:r>
      <w:r w:rsidRPr="005B22E4">
        <w:rPr>
          <w:rFonts w:ascii="Times New Roman" w:hAnsi="Times New Roman" w:cs="Times New Roman"/>
          <w:sz w:val="24"/>
          <w:szCs w:val="24"/>
        </w:rPr>
        <w:t>uglasnost</w:t>
      </w:r>
      <w:r>
        <w:rPr>
          <w:rFonts w:ascii="Times New Roman" w:hAnsi="Times New Roman" w:cs="Times New Roman"/>
          <w:sz w:val="24"/>
          <w:szCs w:val="24"/>
        </w:rPr>
        <w:t>i</w:t>
      </w:r>
      <w:r w:rsidRPr="005B22E4">
        <w:rPr>
          <w:rFonts w:ascii="Times New Roman" w:hAnsi="Times New Roman" w:cs="Times New Roman"/>
          <w:sz w:val="24"/>
          <w:szCs w:val="24"/>
        </w:rPr>
        <w:t xml:space="preserve"> Ministarstva znanosti i obrazovanja</w:t>
      </w:r>
      <w:r>
        <w:rPr>
          <w:rFonts w:ascii="Times New Roman" w:hAnsi="Times New Roman" w:cs="Times New Roman"/>
          <w:sz w:val="24"/>
          <w:szCs w:val="24"/>
        </w:rPr>
        <w:t xml:space="preserve"> (KLASA:602-02/15-05/00005, URBROJ: 533-25-17-0014 od 16. siječnja 2017</w:t>
      </w:r>
      <w:r w:rsidRPr="005B22E4">
        <w:rPr>
          <w:rFonts w:ascii="Times New Roman" w:hAnsi="Times New Roman" w:cs="Times New Roman"/>
          <w:sz w:val="24"/>
          <w:szCs w:val="24"/>
        </w:rPr>
        <w:t>. godine</w:t>
      </w:r>
      <w:r w:rsidR="00CC564C">
        <w:rPr>
          <w:rFonts w:ascii="Times New Roman" w:hAnsi="Times New Roman" w:cs="Times New Roman"/>
          <w:sz w:val="24"/>
          <w:szCs w:val="24"/>
        </w:rPr>
        <w:t xml:space="preserve"> i rješenja Ureda državne uprave u </w:t>
      </w:r>
      <w:r w:rsidR="00CC564C">
        <w:rPr>
          <w:rFonts w:ascii="Times New Roman" w:hAnsi="Times New Roman" w:cs="Times New Roman"/>
          <w:sz w:val="24"/>
          <w:szCs w:val="24"/>
        </w:rPr>
        <w:lastRenderedPageBreak/>
        <w:t>Karlovačkoj županiji od 06. lipnja 2017. godine (KLASA:UP/I-601-02/17-01/01, URBROJ:2133-05-02/6-17-9) i rješenja Ureda državne uprave u Karlovačkoj županiji od 14. srpnja 2017. godine (KLASA:UP/I-601-02/17-01/04, URBROJ:2133-05-02/6-17-6).</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UPORABA JEZIKA I PISMA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12.</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numPr>
          <w:ilvl w:val="0"/>
          <w:numId w:val="17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lang w:val="en-GB"/>
        </w:rPr>
        <w:t>Nastavu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druge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oblike</w:t>
      </w:r>
      <w:r w:rsidRPr="004959C9">
        <w:rPr>
          <w:rFonts w:ascii="Times New Roman" w:eastAsia="Times New Roman" w:hAnsi="Times New Roman" w:cs="Times New Roman"/>
          <w:color w:val="000000"/>
        </w:rPr>
        <w:t xml:space="preserve"> odgojno-</w:t>
      </w:r>
      <w:r w:rsidRPr="004959C9">
        <w:rPr>
          <w:rFonts w:ascii="Times New Roman" w:eastAsia="Times New Roman" w:hAnsi="Times New Roman" w:cs="Times New Roman"/>
          <w:color w:val="000000"/>
          <w:lang w:val="en-GB"/>
        </w:rPr>
        <w:t>obrazovnog</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rada</w:t>
      </w:r>
      <w:r w:rsidRPr="004959C9">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lang w:val="en-GB"/>
        </w:rPr>
        <w:t>kola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izvodi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na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hrvatskom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jeziku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latini</w:t>
      </w:r>
      <w:r w:rsidRPr="004959C9">
        <w:rPr>
          <w:rFonts w:ascii="Times New Roman" w:eastAsia="Times New Roman" w:hAnsi="Times New Roman" w:cs="Times New Roman"/>
          <w:color w:val="000000"/>
        </w:rPr>
        <w:t>č</w:t>
      </w:r>
      <w:r w:rsidRPr="004959C9">
        <w:rPr>
          <w:rFonts w:ascii="Times New Roman" w:eastAsia="Times New Roman" w:hAnsi="Times New Roman" w:cs="Times New Roman"/>
          <w:color w:val="000000"/>
          <w:lang w:val="en-GB"/>
        </w:rPr>
        <w:t>nom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pismu</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ŠKOLSKI KURIKULUM, GODIŠNJI PLAN I PROGRAM RADA, DRUGI PROGRAMI I OBLICI RADA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RAD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Članak 13.</w:t>
      </w:r>
    </w:p>
    <w:p w:rsidR="004959C9" w:rsidRDefault="004959C9" w:rsidP="004959C9">
      <w:pPr>
        <w:spacing w:after="160" w:line="259" w:lineRule="auto"/>
        <w:ind w:right="83"/>
        <w:rPr>
          <w:rFonts w:ascii="Times New Roman" w:hAnsi="Times New Roman" w:cs="Times New Roman"/>
          <w:color w:val="000000"/>
        </w:rPr>
      </w:pPr>
      <w:r w:rsidRPr="004959C9">
        <w:rPr>
          <w:rFonts w:ascii="Times New Roman" w:hAnsi="Times New Roman" w:cs="Times New Roman"/>
          <w:color w:val="000000"/>
        </w:rPr>
        <w:t>Škola radi na temelju Školskog kurikuluma i Godišnjeg plana i programa rada.</w:t>
      </w:r>
    </w:p>
    <w:p w:rsidR="001310CA" w:rsidRPr="004959C9" w:rsidRDefault="001310CA" w:rsidP="004959C9">
      <w:pPr>
        <w:spacing w:after="160" w:line="259" w:lineRule="auto"/>
        <w:ind w:right="83"/>
        <w:rPr>
          <w:rFonts w:ascii="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ŠKOLSKI KURIKULUM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p>
    <w:p w:rsidR="004959C9" w:rsidRPr="004959C9" w:rsidRDefault="004959C9" w:rsidP="004959C9">
      <w:pPr>
        <w:spacing w:after="0" w:line="240" w:lineRule="auto"/>
        <w:ind w:right="83"/>
        <w:jc w:val="both"/>
        <w:rPr>
          <w:rFonts w:ascii="Times New Roman" w:eastAsia="Times New Roman" w:hAnsi="Times New Roman" w:cs="Times New Roman"/>
          <w:b/>
          <w:i/>
          <w:color w:val="000000"/>
          <w:u w:val="single"/>
        </w:rPr>
      </w:pPr>
    </w:p>
    <w:p w:rsidR="004959C9" w:rsidRPr="004959C9" w:rsidRDefault="004959C9" w:rsidP="004959C9">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  Školski kurikulum određuje nastavni plan izbornih predmeta, izvannastavne i izvanškolske aktivnosti, izborni dio međupredmetnih i/ili interdisciplinarnih  tema i/ili modula i druge odgojno-obrazovne aktivnosti, programe i projekte te njihove kurikulume ako nisu određeni nacionalnim kurikulumom.</w:t>
      </w:r>
    </w:p>
    <w:p w:rsidR="004959C9" w:rsidRPr="004959C9" w:rsidRDefault="004959C9" w:rsidP="004959C9">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Školskim kurikulumom, koji se donosi na temelju nacionalnog kurikuluma i nastavnog plana i</w:t>
      </w:r>
      <w:r w:rsidRPr="004959C9">
        <w:rPr>
          <w:rFonts w:ascii="Times New Roman" w:eastAsia="Times New Roman" w:hAnsi="Times New Roman" w:cs="Times New Roman"/>
          <w:color w:val="000000"/>
          <w:sz w:val="24"/>
          <w:szCs w:val="24"/>
          <w:lang w:val="en-GB"/>
        </w:rPr>
        <w:t xml:space="preserve"> </w:t>
      </w:r>
      <w:r w:rsidRPr="004959C9">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strategija razvoja Škole,</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aktivnosti, program i/ili projekt,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ciljevi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namjena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nositelji aktivnosti, programa i/ili projekta i njihova odgovornost,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realizacije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vremenik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okvirni troškovnik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njegova praćenja.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utvrđenih odrednica, Školskim kurikulumom mogu biti utvrđene i druge odrednice sukladno kurikularnim dokumentima.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Da bi učenik mogao sudjelovati u </w:t>
      </w:r>
      <w:r w:rsidRPr="004959C9">
        <w:rPr>
          <w:rFonts w:ascii="Times New Roman" w:eastAsia="Times New Roman" w:hAnsi="Times New Roman" w:cs="Times New Roman"/>
          <w:lang w:val="en-GB" w:eastAsia="hr-HR"/>
        </w:rPr>
        <w:t>izbornim predmetima, aktivnostima, modulima, programima i projektima koji nisu obvezni, o tome je prethodno potrebno informirati roditelje i pribaviti njihovu pisanu suglasnost.</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Školski kurikulum donosi Školski odbor najkasnije do </w:t>
      </w:r>
      <w:r w:rsidRPr="004959C9">
        <w:rPr>
          <w:rFonts w:ascii="Times New Roman" w:eastAsia="Times New Roman" w:hAnsi="Times New Roman" w:cs="Times New Roman"/>
          <w:bCs/>
          <w:color w:val="000000"/>
          <w:lang w:val="en-GB"/>
        </w:rPr>
        <w:t>7. listopada</w:t>
      </w:r>
      <w:r w:rsidRPr="004959C9">
        <w:rPr>
          <w:rFonts w:ascii="Times New Roman" w:eastAsia="Times New Roman" w:hAnsi="Times New Roman" w:cs="Times New Roman"/>
          <w:color w:val="000000"/>
          <w:lang w:val="en-GB"/>
        </w:rPr>
        <w:t xml:space="preserve"> tekuće godine na prijedlog       Učiteljskog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i</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uz</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prethodno</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mi</w:t>
      </w:r>
      <w:r w:rsidRPr="004959C9">
        <w:rPr>
          <w:rFonts w:ascii="Times New Roman" w:eastAsia="Times New Roman" w:hAnsi="Times New Roman" w:cs="Times New Roman"/>
          <w:color w:val="000000"/>
          <w:lang w:val="en-GB"/>
        </w:rPr>
        <w:t>š</w:t>
      </w:r>
      <w:r w:rsidRPr="004959C9">
        <w:rPr>
          <w:rFonts w:ascii="Times New Roman" w:eastAsia="Times New Roman" w:hAnsi="Times New Roman" w:cs="Times New Roman"/>
          <w:color w:val="000000"/>
          <w:lang w:val="it-IT"/>
        </w:rPr>
        <w:t>ljenje</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roditelja.</w:t>
      </w:r>
    </w:p>
    <w:p w:rsidR="004959C9" w:rsidRDefault="008A5D1A" w:rsidP="008A5D1A">
      <w:pPr>
        <w:ind w:right="85"/>
        <w:jc w:val="both"/>
        <w:rPr>
          <w:rFonts w:ascii="Times New Roman" w:hAnsi="Times New Roman" w:cs="Times New Roman"/>
          <w:color w:val="000000"/>
        </w:rPr>
      </w:pPr>
      <w:r w:rsidRPr="008A5D1A">
        <w:rPr>
          <w:rFonts w:ascii="Times New Roman" w:hAnsi="Times New Roman" w:cs="Times New Roman"/>
          <w:color w:val="000000"/>
        </w:rPr>
        <w:t xml:space="preserve">(6) </w:t>
      </w:r>
      <w:r w:rsidR="004959C9" w:rsidRPr="008A5D1A">
        <w:rPr>
          <w:rFonts w:ascii="Times New Roman" w:hAnsi="Times New Roman" w:cs="Times New Roman"/>
          <w:color w:val="000000"/>
        </w:rPr>
        <w:t xml:space="preserve">Školski kurikulum Škola je obvezna objaviti na svojim mrežnim stranicama u skladu s propisima vezanim uz zaštitu osobnih podataka te ga dostaviti Ministarstvu znanosti i obrazovanja najkasnije do 15. listopada tekuće godine elektroničkim putem. </w:t>
      </w:r>
    </w:p>
    <w:p w:rsidR="001310CA" w:rsidRPr="008A5D1A" w:rsidRDefault="001310CA" w:rsidP="008A5D1A">
      <w:pPr>
        <w:ind w:right="85"/>
        <w:jc w:val="both"/>
        <w:rPr>
          <w:rFonts w:ascii="Times New Roman" w:hAnsi="Times New Roman" w:cs="Times New Roman"/>
          <w:color w:val="000000"/>
        </w:rPr>
      </w:pPr>
    </w:p>
    <w:p w:rsidR="001310CA" w:rsidRDefault="001310CA"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GODIŠNJI PLAN I PROGRAM RADA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p>
    <w:p w:rsidR="004959C9" w:rsidRPr="004959C9" w:rsidRDefault="004959C9" w:rsidP="004959C9">
      <w:pPr>
        <w:spacing w:after="0" w:line="240" w:lineRule="auto"/>
        <w:ind w:right="83"/>
        <w:jc w:val="both"/>
        <w:rPr>
          <w:rFonts w:ascii="Times New Roman" w:eastAsia="Times New Roman" w:hAnsi="Times New Roman" w:cs="Times New Roman"/>
          <w:color w:val="000000"/>
          <w:u w:val="single"/>
        </w:rPr>
      </w:pPr>
    </w:p>
    <w:p w:rsidR="004959C9" w:rsidRPr="004959C9" w:rsidRDefault="004959C9" w:rsidP="004959C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Temeljem nastavnog plana i programa rada i Školskog kurikuluma, Godišnji plan i program rada Škole donosi Školski odbor najkasnij</w:t>
      </w:r>
      <w:r w:rsidR="00C62D87">
        <w:rPr>
          <w:rFonts w:ascii="Times New Roman" w:eastAsia="Times New Roman" w:hAnsi="Times New Roman" w:cs="Times New Roman"/>
          <w:color w:val="000000"/>
        </w:rPr>
        <w:t xml:space="preserve">e </w:t>
      </w:r>
      <w:r w:rsidRPr="004959C9">
        <w:rPr>
          <w:rFonts w:ascii="Times New Roman" w:eastAsia="Times New Roman" w:hAnsi="Times New Roman" w:cs="Times New Roman"/>
          <w:color w:val="000000"/>
        </w:rPr>
        <w:t>do 7. listopada tekuće</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 xml:space="preserve">godine na prijedlog ravnatelja i uz prethodno mišljenje Vijeća roditelja. </w:t>
      </w:r>
    </w:p>
    <w:p w:rsidR="004959C9" w:rsidRPr="004959C9" w:rsidRDefault="004959C9" w:rsidP="004959C9">
      <w:pPr>
        <w:numPr>
          <w:ilvl w:val="0"/>
          <w:numId w:val="246"/>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sz w:val="24"/>
          <w:szCs w:val="24"/>
          <w:lang w:val="en-GB"/>
        </w:rPr>
        <w:t xml:space="preserve">Godišnjim planom i programom rada utvrđuje se mjesto, vrijeme, način i izvršitelji poslova. </w:t>
      </w:r>
    </w:p>
    <w:p w:rsidR="004959C9" w:rsidRPr="004959C9" w:rsidRDefault="004959C9" w:rsidP="004959C9">
      <w:pPr>
        <w:numPr>
          <w:ilvl w:val="0"/>
          <w:numId w:val="246"/>
        </w:numPr>
        <w:tabs>
          <w:tab w:val="num" w:pos="426"/>
        </w:tabs>
        <w:spacing w:after="0" w:line="240" w:lineRule="auto"/>
        <w:ind w:right="83" w:hanging="1800"/>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sz w:val="24"/>
          <w:szCs w:val="24"/>
          <w:lang w:val="en-GB"/>
        </w:rPr>
        <w:t>Godišnji plan i program rada Škole najmanje sadrži:</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uvjetima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izvršiteljima poslova,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godišnji kalendar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dnevnoj i tjednoj organizaciji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tjedni i godišnji broj sati po razredima i oblicima odgojno-obrazovnog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ukupne tjedne obveze učitelja i stručnih suradnika,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planove rada ravnatelja, učitelja, stručnih suradnika, tajnika i voditelja računovodstva,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planove rada Školskog odbora i stručnih tijela,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 stručnog osposobljavanja i usavršavanja u skladu s potrebama Škole,</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podatke o ostalim aktivnostima u funkciji odgojno-obrazovnog rada i poslovanja školske ustanove. </w:t>
      </w:r>
    </w:p>
    <w:p w:rsidR="004959C9" w:rsidRPr="004959C9" w:rsidRDefault="004959C9" w:rsidP="004959C9">
      <w:pPr>
        <w:spacing w:after="0" w:line="240" w:lineRule="auto"/>
        <w:ind w:left="567" w:right="85" w:hanging="567"/>
        <w:jc w:val="both"/>
        <w:rPr>
          <w:rFonts w:ascii="Times New Roman" w:eastAsia="Times New Roman" w:hAnsi="Times New Roman" w:cs="Times New Roman"/>
          <w:b/>
          <w:i/>
          <w:color w:val="000000"/>
          <w:u w:val="single"/>
        </w:rPr>
      </w:pPr>
      <w:r w:rsidRPr="004959C9">
        <w:rPr>
          <w:rFonts w:ascii="Times New Roman" w:eastAsia="Times New Roman" w:hAnsi="Times New Roman" w:cs="Times New Roman"/>
          <w:color w:val="000000"/>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4959C9">
        <w:rPr>
          <w:rFonts w:ascii="Times New Roman" w:eastAsia="Times New Roman" w:hAnsi="Times New Roman" w:cs="Times New Roman"/>
          <w:b/>
          <w:i/>
          <w:color w:val="000000"/>
          <w:u w:val="single"/>
        </w:rPr>
        <w:t xml:space="preserve"> </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 xml:space="preserve">EKSPERIMENTALNI PROGRAM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p>
    <w:p w:rsidR="004959C9" w:rsidRPr="004959C9" w:rsidRDefault="004959C9" w:rsidP="004959C9">
      <w:pPr>
        <w:spacing w:after="0" w:line="240" w:lineRule="auto"/>
        <w:ind w:right="83"/>
        <w:jc w:val="both"/>
        <w:rPr>
          <w:rFonts w:ascii="Times New Roman" w:eastAsia="Times New Roman" w:hAnsi="Times New Roman" w:cs="Times New Roman"/>
          <w:b/>
          <w:i/>
          <w:color w:val="000000"/>
        </w:rPr>
      </w:pP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Osim eksperimentalnog programa u Školi se mogu izvoditi i ostvarivati alternativni i međunarodni program, umjetnički i športski te posebni program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OBVEZNI I IZBORNI PREDMETI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Članak 17.</w:t>
      </w:r>
    </w:p>
    <w:p w:rsidR="004959C9" w:rsidRPr="004959C9" w:rsidRDefault="004959C9" w:rsidP="004959C9">
      <w:pPr>
        <w:spacing w:after="0" w:line="240" w:lineRule="auto"/>
        <w:ind w:right="83"/>
        <w:jc w:val="center"/>
        <w:rPr>
          <w:rFonts w:ascii="Times New Roman" w:eastAsia="Times New Roman" w:hAnsi="Times New Roman" w:cs="Times New Roman"/>
          <w:bCs/>
          <w:iCs/>
          <w:color w:val="000000"/>
        </w:rPr>
      </w:pP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Odgojno-obrazovni standard učenika čine obvezni i izborni predmeti.</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bira izborni predmet ili izborne predmete pri upisu u prvi razred ili najkasnije do 30. lipnja tekuće godine za iduću školsku godinu te su oni obvezni tijekom cijele školske godine.</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Za uključivanje učenika u izbornu nastavu potrebna je pisana suglasnost roditelja.</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može prestati pohađati nastavu izbornog predmeta nakon pisanog zahtjeva roditelja koji se mora dostaviti Učiteljskom vijeću nakon završetka nastavne godine, a najkasnije do 30. lipnja tekuće godine za slijedeću školsku godinu.</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Iznimno od stavka 4. ovog članka roditelj učenika može podnijeti pisani zahtjev Učiteljskom vijeću za prestanak pohađanja izbornog predmeta i tijekom nastavne godine u slučaju dugotrajnih zdravstvenih teškoća djeteta ili iz drugih opravdanih razloga.</w:t>
      </w:r>
    </w:p>
    <w:p w:rsidR="004959C9" w:rsidRDefault="004959C9" w:rsidP="004959C9">
      <w:pPr>
        <w:spacing w:after="0" w:line="240" w:lineRule="auto"/>
        <w:ind w:left="426" w:right="83" w:hanging="426"/>
        <w:jc w:val="both"/>
        <w:rPr>
          <w:rFonts w:ascii="Times New Roman" w:eastAsia="Times New Roman" w:hAnsi="Times New Roman" w:cs="Times New Roman"/>
          <w:color w:val="000000"/>
        </w:rPr>
      </w:pPr>
    </w:p>
    <w:p w:rsidR="00C62D87" w:rsidRDefault="00C62D87" w:rsidP="004959C9">
      <w:pPr>
        <w:spacing w:after="0" w:line="240" w:lineRule="auto"/>
        <w:ind w:left="426" w:right="83" w:hanging="426"/>
        <w:jc w:val="both"/>
        <w:rPr>
          <w:rFonts w:ascii="Times New Roman" w:eastAsia="Times New Roman" w:hAnsi="Times New Roman" w:cs="Times New Roman"/>
          <w:color w:val="000000"/>
        </w:rPr>
      </w:pPr>
    </w:p>
    <w:p w:rsidR="00C62D87" w:rsidRDefault="00C62D87" w:rsidP="004959C9">
      <w:pPr>
        <w:spacing w:after="0" w:line="240" w:lineRule="auto"/>
        <w:ind w:left="426" w:right="83" w:hanging="426"/>
        <w:jc w:val="both"/>
        <w:rPr>
          <w:rFonts w:ascii="Times New Roman" w:eastAsia="Times New Roman" w:hAnsi="Times New Roman" w:cs="Times New Roman"/>
          <w:color w:val="000000"/>
        </w:rPr>
      </w:pPr>
    </w:p>
    <w:p w:rsidR="00C62D87" w:rsidRDefault="00C62D87" w:rsidP="004959C9">
      <w:pPr>
        <w:spacing w:after="0" w:line="240" w:lineRule="auto"/>
        <w:ind w:left="426" w:right="83" w:hanging="426"/>
        <w:jc w:val="both"/>
        <w:rPr>
          <w:rFonts w:ascii="Times New Roman" w:eastAsia="Times New Roman" w:hAnsi="Times New Roman" w:cs="Times New Roman"/>
          <w:color w:val="000000"/>
        </w:rPr>
      </w:pPr>
    </w:p>
    <w:p w:rsidR="00C62D87" w:rsidRDefault="00C62D87" w:rsidP="004959C9">
      <w:pPr>
        <w:spacing w:after="0" w:line="240" w:lineRule="auto"/>
        <w:ind w:left="426" w:right="83" w:hanging="426"/>
        <w:jc w:val="both"/>
        <w:rPr>
          <w:rFonts w:ascii="Times New Roman" w:eastAsia="Times New Roman" w:hAnsi="Times New Roman" w:cs="Times New Roman"/>
          <w:color w:val="000000"/>
        </w:rPr>
      </w:pPr>
    </w:p>
    <w:p w:rsidR="00C62D87" w:rsidRPr="004959C9" w:rsidRDefault="00C62D87" w:rsidP="004959C9">
      <w:pPr>
        <w:spacing w:after="0" w:line="240" w:lineRule="auto"/>
        <w:ind w:left="426" w:right="83" w:hanging="426"/>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DOPUNSKA I DODATNA NASTAVA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color w:val="000000"/>
        </w:rPr>
        <w:t>Članak 18</w:t>
      </w:r>
      <w:r w:rsidRPr="004959C9">
        <w:rPr>
          <w:rFonts w:ascii="Times New Roman" w:eastAsia="Times New Roman" w:hAnsi="Times New Roman" w:cs="Times New Roman"/>
          <w:b/>
          <w:i/>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 se uključuju u dodatnu nastavu temeljem vlastite odluke uz odobrenje roditelja, a o pohađanju dopunske nastave odlučuje predmetni učitelj o čemu obavještava učenika i roditelja učenika odnosno skrbnika.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IZVANNASTAVNE 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temelje se na načelu dragovoljnosti izbora sadržaja i oblika rada.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planiraju se školskim kurikulumom, godišnjim planom i programom rada i programom rada neposrednih nositelja odgojno-obrazovne djelatnosti u Školi.</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nisu obvezne za učenike, ali se učenicima mogu priznati kao ispunjavanje školskih obveza.</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yellow"/>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IZVANŠKOLSKE 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20.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uključen u izvanškolske aktivnosti, rad u izvanškolskim aktivnostima na njegov zahtjev Učiteljsko vijeće može priznati kao ispunjavanje školskih obveza.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POLUDNEVNE, JEDNODNEVNE I VIŠEDNEVNE ODGOJNO-OBRAZOVNE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2. ovog članka mogu se provoditi u mjestu i izvan mjesta sjedišta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PRODUŽENI BORAVAK</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22.</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Školi se može organizirati produženi boravak, kojeg organizira Osnivač Škole.</w:t>
      </w:r>
    </w:p>
    <w:p w:rsidR="004959C9" w:rsidRPr="004959C9"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Organizacija i provedba produženog boravka u Školi se izvodi uz odobrenje Ministarstva znanosti i obrazovanja, na način i u postupku utvrđenim pravilnikom kojega donosi ministar.</w:t>
      </w:r>
    </w:p>
    <w:p w:rsid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C62D87" w:rsidRDefault="00C62D87" w:rsidP="004959C9">
      <w:pPr>
        <w:spacing w:after="0" w:line="240" w:lineRule="auto"/>
        <w:ind w:left="426" w:right="83"/>
        <w:contextualSpacing/>
        <w:jc w:val="both"/>
        <w:rPr>
          <w:rFonts w:ascii="Times New Roman" w:eastAsia="Times New Roman" w:hAnsi="Times New Roman" w:cs="Times New Roman"/>
          <w:color w:val="000000"/>
          <w:lang w:val="en-GB"/>
        </w:rPr>
      </w:pPr>
    </w:p>
    <w:p w:rsidR="00C62D87" w:rsidRPr="004959C9" w:rsidRDefault="00C62D87"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UČENIČKA ZADRUGA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23.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može osnovati učeničku zadrugu, u skladu s posebnim propisima, kao oblik izvannastavne aktivnosti i stavljati u promet proizvode koji su rezultat rada učenika. </w:t>
      </w:r>
    </w:p>
    <w:p w:rsidR="004959C9" w:rsidRPr="004959C9"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Sredstva ostvarena na takav način moraju se posebno evidentirati i mogu se uporabiti isključivo za rad učeničke zadruge i unapređivanje odgojno-obrazovnog rada Škole. </w:t>
      </w:r>
    </w:p>
    <w:p w:rsidR="004959C9" w:rsidRDefault="004959C9" w:rsidP="004959C9">
      <w:pPr>
        <w:spacing w:after="0" w:line="240" w:lineRule="auto"/>
        <w:ind w:right="83"/>
        <w:jc w:val="both"/>
        <w:rPr>
          <w:rFonts w:ascii="Times New Roman" w:eastAsia="Times New Roman" w:hAnsi="Times New Roman" w:cs="Times New Roman"/>
          <w:color w:val="FF0000"/>
        </w:rPr>
      </w:pPr>
    </w:p>
    <w:p w:rsidR="00230B37" w:rsidRDefault="00230B37" w:rsidP="004959C9">
      <w:pPr>
        <w:spacing w:after="0" w:line="240" w:lineRule="auto"/>
        <w:ind w:right="83"/>
        <w:jc w:val="both"/>
        <w:rPr>
          <w:rFonts w:ascii="Times New Roman" w:eastAsia="Times New Roman" w:hAnsi="Times New Roman" w:cs="Times New Roman"/>
          <w:color w:val="FF0000"/>
        </w:rPr>
      </w:pPr>
    </w:p>
    <w:p w:rsidR="00230B37" w:rsidRPr="004959C9" w:rsidRDefault="00230B37"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UČENIČKI KLUBOVI I DRUŠTVA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24.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(1)  U Školi se mogu osnivati učenički klubovi i društva u skladu sa posebnim propisima. </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NASTAVA U KUĆI ODNOSNO ZDRAVSTVENOJ USTANOVI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25.</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Uz odobrenje Ministarstva znanosti i obrazovanja Škola može za svoje učenike, koji zbog većih motoričkih teškoća ili kroničnih bolesti ne mogu polaziti nastavu, organizirati nastavu u kući odnosno zdravstvenoj ustanovi ako se učenik nalazi na dužem liječenju te mu omogućiti polaganje predmetnog i razrednog ispita na način i u postupku utvrđenim odredbama ovog Statuta.</w:t>
      </w: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Nastava iz stavka 1. ovog članka može se provoditi i u obliku nastave na daljinu (virtualna nastava) korištenjem sredstava elektroničke komunikacije, a pomagala za provođenje iste učenicima osigurava Škola u okviru raspoloživih sredstava.</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DOPUNSKA NASTAVA ZA UČENIKE KOJI ZAPOČINJU ODNOSNO NASTAVLJAJU OBRAZOVANJE U REPUBLICI HRVATSKOJ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26.</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4959C9" w:rsidRPr="00806773"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4959C9">
        <w:rPr>
          <w:rFonts w:ascii="Times New Roman" w:eastAsia="Times New Roman" w:hAnsi="Times New Roman" w:cs="Times New Roman"/>
          <w:color w:val="000000"/>
          <w:sz w:val="24"/>
          <w:szCs w:val="24"/>
        </w:rPr>
        <w:t>.</w:t>
      </w:r>
    </w:p>
    <w:p w:rsidR="00806773" w:rsidRPr="00806773" w:rsidRDefault="00806773" w:rsidP="00806773">
      <w:pPr>
        <w:spacing w:after="0" w:line="240" w:lineRule="auto"/>
        <w:ind w:right="83"/>
        <w:jc w:val="center"/>
        <w:rPr>
          <w:rFonts w:ascii="Times New Roman" w:eastAsia="Times New Roman" w:hAnsi="Times New Roman" w:cs="Times New Roman"/>
          <w:b/>
          <w:i/>
          <w:color w:val="000000"/>
        </w:rPr>
      </w:pPr>
    </w:p>
    <w:p w:rsidR="00806773" w:rsidRDefault="00806773" w:rsidP="00806773">
      <w:pPr>
        <w:spacing w:after="0" w:line="240" w:lineRule="auto"/>
        <w:ind w:right="83"/>
        <w:jc w:val="center"/>
        <w:rPr>
          <w:rFonts w:ascii="Times New Roman" w:eastAsia="Times New Roman" w:hAnsi="Times New Roman" w:cs="Times New Roman"/>
          <w:b/>
          <w:i/>
          <w:color w:val="000000"/>
        </w:rPr>
      </w:pPr>
      <w:r w:rsidRPr="00806773">
        <w:rPr>
          <w:rFonts w:ascii="Times New Roman" w:eastAsia="Times New Roman" w:hAnsi="Times New Roman" w:cs="Times New Roman"/>
          <w:b/>
          <w:i/>
          <w:color w:val="000000"/>
        </w:rPr>
        <w:t>PROGRAM PREDŠKOLE</w:t>
      </w:r>
    </w:p>
    <w:p w:rsidR="008126C2" w:rsidRDefault="008126C2" w:rsidP="00806773">
      <w:pPr>
        <w:spacing w:after="0" w:line="240" w:lineRule="auto"/>
        <w:ind w:right="83"/>
        <w:jc w:val="center"/>
        <w:rPr>
          <w:rFonts w:ascii="Times New Roman" w:eastAsia="Times New Roman" w:hAnsi="Times New Roman" w:cs="Times New Roman"/>
          <w:b/>
          <w:i/>
          <w:color w:val="000000"/>
        </w:rPr>
      </w:pPr>
    </w:p>
    <w:p w:rsidR="00806773" w:rsidRDefault="00806773" w:rsidP="00806773">
      <w:pPr>
        <w:spacing w:after="0" w:line="240" w:lineRule="auto"/>
        <w:ind w:right="83"/>
        <w:jc w:val="center"/>
        <w:rPr>
          <w:rFonts w:ascii="Times New Roman" w:eastAsia="Times New Roman" w:hAnsi="Times New Roman" w:cs="Times New Roman"/>
          <w:color w:val="000000"/>
        </w:rPr>
      </w:pPr>
      <w:r w:rsidRPr="00806773">
        <w:rPr>
          <w:rFonts w:ascii="Times New Roman" w:eastAsia="Times New Roman" w:hAnsi="Times New Roman" w:cs="Times New Roman"/>
          <w:color w:val="000000"/>
        </w:rPr>
        <w:t>Članak 27.</w:t>
      </w:r>
    </w:p>
    <w:p w:rsidR="008126C2" w:rsidRPr="00806773" w:rsidRDefault="008126C2" w:rsidP="00806773">
      <w:pPr>
        <w:spacing w:after="0" w:line="240" w:lineRule="auto"/>
        <w:ind w:right="83"/>
        <w:jc w:val="center"/>
        <w:rPr>
          <w:rFonts w:ascii="Times New Roman" w:eastAsia="Times New Roman" w:hAnsi="Times New Roman" w:cs="Times New Roman"/>
          <w:color w:val="000000"/>
        </w:rPr>
      </w:pPr>
    </w:p>
    <w:p w:rsidR="00806773" w:rsidRPr="008A5D1A" w:rsidRDefault="00806773" w:rsidP="008126C2">
      <w:pPr>
        <w:pStyle w:val="Odlomakpopisa"/>
        <w:numPr>
          <w:ilvl w:val="0"/>
          <w:numId w:val="272"/>
        </w:numPr>
        <w:ind w:right="83"/>
        <w:jc w:val="both"/>
        <w:rPr>
          <w:sz w:val="22"/>
          <w:szCs w:val="22"/>
          <w:lang w:val="hr-HR"/>
        </w:rPr>
      </w:pPr>
      <w:r w:rsidRPr="008A5D1A">
        <w:rPr>
          <w:sz w:val="22"/>
          <w:szCs w:val="22"/>
        </w:rPr>
        <w:t>Uz</w:t>
      </w:r>
      <w:r w:rsidRPr="008A5D1A">
        <w:rPr>
          <w:sz w:val="22"/>
          <w:szCs w:val="22"/>
          <w:lang w:val="hr-HR"/>
        </w:rPr>
        <w:t xml:space="preserve"> </w:t>
      </w:r>
      <w:r w:rsidRPr="008A5D1A">
        <w:rPr>
          <w:sz w:val="22"/>
          <w:szCs w:val="22"/>
        </w:rPr>
        <w:t>suglasnost</w:t>
      </w:r>
      <w:r w:rsidRPr="008A5D1A">
        <w:rPr>
          <w:sz w:val="22"/>
          <w:szCs w:val="22"/>
          <w:lang w:val="hr-HR"/>
        </w:rPr>
        <w:t xml:space="preserve"> </w:t>
      </w:r>
      <w:r w:rsidRPr="008A5D1A">
        <w:rPr>
          <w:sz w:val="22"/>
          <w:szCs w:val="22"/>
        </w:rPr>
        <w:t>Ministarstva</w:t>
      </w:r>
      <w:r w:rsidRPr="008A5D1A">
        <w:rPr>
          <w:sz w:val="22"/>
          <w:szCs w:val="22"/>
          <w:lang w:val="hr-HR"/>
        </w:rPr>
        <w:t xml:space="preserve"> </w:t>
      </w:r>
      <w:r w:rsidRPr="008A5D1A">
        <w:rPr>
          <w:sz w:val="22"/>
          <w:szCs w:val="22"/>
        </w:rPr>
        <w:t>znanosti</w:t>
      </w:r>
      <w:r w:rsidR="008126C2" w:rsidRPr="008A5D1A">
        <w:rPr>
          <w:sz w:val="22"/>
          <w:szCs w:val="22"/>
        </w:rPr>
        <w:t xml:space="preserve"> i</w:t>
      </w:r>
      <w:r w:rsidRPr="008A5D1A">
        <w:rPr>
          <w:sz w:val="22"/>
          <w:szCs w:val="22"/>
          <w:lang w:val="hr-HR"/>
        </w:rPr>
        <w:t xml:space="preserve"> </w:t>
      </w:r>
      <w:r w:rsidRPr="008A5D1A">
        <w:rPr>
          <w:sz w:val="22"/>
          <w:szCs w:val="22"/>
        </w:rPr>
        <w:t>obrazovanja</w:t>
      </w:r>
      <w:r w:rsidRPr="008A5D1A">
        <w:rPr>
          <w:sz w:val="22"/>
          <w:szCs w:val="22"/>
          <w:lang w:val="hr-HR"/>
        </w:rPr>
        <w:t xml:space="preserve"> </w:t>
      </w:r>
      <w:r w:rsidRPr="008A5D1A">
        <w:rPr>
          <w:sz w:val="22"/>
          <w:szCs w:val="22"/>
        </w:rPr>
        <w:t>i</w:t>
      </w:r>
      <w:r w:rsidRPr="008A5D1A">
        <w:rPr>
          <w:sz w:val="22"/>
          <w:szCs w:val="22"/>
          <w:lang w:val="hr-HR"/>
        </w:rPr>
        <w:t xml:space="preserve"> </w:t>
      </w:r>
      <w:r w:rsidRPr="008A5D1A">
        <w:rPr>
          <w:sz w:val="22"/>
          <w:szCs w:val="22"/>
        </w:rPr>
        <w:t>Ureda</w:t>
      </w:r>
      <w:r w:rsidRPr="008A5D1A">
        <w:rPr>
          <w:sz w:val="22"/>
          <w:szCs w:val="22"/>
          <w:lang w:val="hr-HR"/>
        </w:rPr>
        <w:t xml:space="preserve"> </w:t>
      </w:r>
      <w:r w:rsidRPr="008A5D1A">
        <w:rPr>
          <w:sz w:val="22"/>
          <w:szCs w:val="22"/>
        </w:rPr>
        <w:t>dr</w:t>
      </w:r>
      <w:r w:rsidRPr="008A5D1A">
        <w:rPr>
          <w:sz w:val="22"/>
          <w:szCs w:val="22"/>
          <w:lang w:val="hr-HR"/>
        </w:rPr>
        <w:t>ž</w:t>
      </w:r>
      <w:r w:rsidRPr="008A5D1A">
        <w:rPr>
          <w:sz w:val="22"/>
          <w:szCs w:val="22"/>
        </w:rPr>
        <w:t>avne</w:t>
      </w:r>
      <w:r w:rsidRPr="008A5D1A">
        <w:rPr>
          <w:sz w:val="22"/>
          <w:szCs w:val="22"/>
          <w:lang w:val="hr-HR"/>
        </w:rPr>
        <w:t xml:space="preserve"> </w:t>
      </w:r>
      <w:r w:rsidRPr="008A5D1A">
        <w:rPr>
          <w:sz w:val="22"/>
          <w:szCs w:val="22"/>
        </w:rPr>
        <w:t>uprave</w:t>
      </w:r>
      <w:r w:rsidRPr="008A5D1A">
        <w:rPr>
          <w:sz w:val="22"/>
          <w:szCs w:val="22"/>
          <w:lang w:val="hr-HR"/>
        </w:rPr>
        <w:t xml:space="preserve"> </w:t>
      </w:r>
      <w:r w:rsidRPr="008A5D1A">
        <w:rPr>
          <w:sz w:val="22"/>
          <w:szCs w:val="22"/>
        </w:rPr>
        <w:t>u</w:t>
      </w:r>
      <w:r w:rsidRPr="008A5D1A">
        <w:rPr>
          <w:sz w:val="22"/>
          <w:szCs w:val="22"/>
          <w:lang w:val="hr-HR"/>
        </w:rPr>
        <w:t xml:space="preserve"> </w:t>
      </w:r>
      <w:r w:rsidRPr="008A5D1A">
        <w:rPr>
          <w:sz w:val="22"/>
          <w:szCs w:val="22"/>
        </w:rPr>
        <w:t>Karlova</w:t>
      </w:r>
      <w:r w:rsidRPr="008A5D1A">
        <w:rPr>
          <w:sz w:val="22"/>
          <w:szCs w:val="22"/>
          <w:lang w:val="hr-HR"/>
        </w:rPr>
        <w:t>č</w:t>
      </w:r>
      <w:r w:rsidRPr="008A5D1A">
        <w:rPr>
          <w:sz w:val="22"/>
          <w:szCs w:val="22"/>
        </w:rPr>
        <w:t>koj</w:t>
      </w:r>
      <w:r w:rsidRPr="008A5D1A">
        <w:rPr>
          <w:sz w:val="22"/>
          <w:szCs w:val="22"/>
          <w:lang w:val="hr-HR"/>
        </w:rPr>
        <w:t xml:space="preserve"> ž</w:t>
      </w:r>
      <w:r w:rsidRPr="008A5D1A">
        <w:rPr>
          <w:sz w:val="22"/>
          <w:szCs w:val="22"/>
        </w:rPr>
        <w:t>upaniji</w:t>
      </w:r>
      <w:r w:rsidRPr="008A5D1A">
        <w:rPr>
          <w:sz w:val="22"/>
          <w:szCs w:val="22"/>
          <w:lang w:val="hr-HR"/>
        </w:rPr>
        <w:t xml:space="preserve"> </w:t>
      </w:r>
      <w:r w:rsidRPr="008A5D1A">
        <w:rPr>
          <w:sz w:val="22"/>
          <w:szCs w:val="22"/>
        </w:rPr>
        <w:t>odnosno</w:t>
      </w:r>
      <w:r w:rsidRPr="008A5D1A">
        <w:rPr>
          <w:sz w:val="22"/>
          <w:szCs w:val="22"/>
          <w:lang w:val="hr-HR"/>
        </w:rPr>
        <w:t xml:space="preserve"> </w:t>
      </w:r>
      <w:r w:rsidRPr="008A5D1A">
        <w:rPr>
          <w:sz w:val="22"/>
          <w:szCs w:val="22"/>
        </w:rPr>
        <w:t>Osniva</w:t>
      </w:r>
      <w:r w:rsidRPr="008A5D1A">
        <w:rPr>
          <w:sz w:val="22"/>
          <w:szCs w:val="22"/>
          <w:lang w:val="hr-HR"/>
        </w:rPr>
        <w:t>č</w:t>
      </w:r>
      <w:r w:rsidRPr="008A5D1A">
        <w:rPr>
          <w:sz w:val="22"/>
          <w:szCs w:val="22"/>
        </w:rPr>
        <w:t>a</w:t>
      </w:r>
      <w:r w:rsidRPr="008A5D1A">
        <w:rPr>
          <w:sz w:val="22"/>
          <w:szCs w:val="22"/>
          <w:lang w:val="hr-HR"/>
        </w:rPr>
        <w:t>, Š</w:t>
      </w:r>
      <w:r w:rsidRPr="008A5D1A">
        <w:rPr>
          <w:sz w:val="22"/>
          <w:szCs w:val="22"/>
        </w:rPr>
        <w:t>kola</w:t>
      </w:r>
      <w:r w:rsidRPr="008A5D1A">
        <w:rPr>
          <w:sz w:val="22"/>
          <w:szCs w:val="22"/>
          <w:lang w:val="hr-HR"/>
        </w:rPr>
        <w:t xml:space="preserve"> </w:t>
      </w:r>
      <w:r w:rsidRPr="008A5D1A">
        <w:rPr>
          <w:sz w:val="22"/>
          <w:szCs w:val="22"/>
        </w:rPr>
        <w:t>mo</w:t>
      </w:r>
      <w:r w:rsidRPr="008A5D1A">
        <w:rPr>
          <w:sz w:val="22"/>
          <w:szCs w:val="22"/>
          <w:lang w:val="hr-HR"/>
        </w:rPr>
        <w:t>ž</w:t>
      </w:r>
      <w:r w:rsidRPr="008A5D1A">
        <w:rPr>
          <w:sz w:val="22"/>
          <w:szCs w:val="22"/>
        </w:rPr>
        <w:t>e</w:t>
      </w:r>
      <w:r w:rsidRPr="008A5D1A">
        <w:rPr>
          <w:sz w:val="22"/>
          <w:szCs w:val="22"/>
          <w:lang w:val="hr-HR"/>
        </w:rPr>
        <w:t xml:space="preserve"> </w:t>
      </w:r>
      <w:r w:rsidRPr="008A5D1A">
        <w:rPr>
          <w:sz w:val="22"/>
          <w:szCs w:val="22"/>
        </w:rPr>
        <w:t>ustrojiti</w:t>
      </w:r>
      <w:r w:rsidRPr="008A5D1A">
        <w:rPr>
          <w:sz w:val="22"/>
          <w:szCs w:val="22"/>
          <w:lang w:val="hr-HR"/>
        </w:rPr>
        <w:t xml:space="preserve"> </w:t>
      </w:r>
      <w:r w:rsidRPr="008A5D1A">
        <w:rPr>
          <w:sz w:val="22"/>
          <w:szCs w:val="22"/>
        </w:rPr>
        <w:t>i</w:t>
      </w:r>
      <w:r w:rsidRPr="008A5D1A">
        <w:rPr>
          <w:sz w:val="22"/>
          <w:szCs w:val="22"/>
          <w:lang w:val="hr-HR"/>
        </w:rPr>
        <w:t xml:space="preserve"> </w:t>
      </w:r>
      <w:r w:rsidRPr="008A5D1A">
        <w:rPr>
          <w:sz w:val="22"/>
          <w:szCs w:val="22"/>
        </w:rPr>
        <w:t>provoditi</w:t>
      </w:r>
      <w:r w:rsidRPr="008A5D1A">
        <w:rPr>
          <w:sz w:val="22"/>
          <w:szCs w:val="22"/>
          <w:lang w:val="hr-HR"/>
        </w:rPr>
        <w:t xml:space="preserve"> </w:t>
      </w:r>
      <w:r w:rsidRPr="008A5D1A">
        <w:rPr>
          <w:sz w:val="22"/>
          <w:szCs w:val="22"/>
        </w:rPr>
        <w:t>program</w:t>
      </w:r>
      <w:r w:rsidRPr="008A5D1A">
        <w:rPr>
          <w:sz w:val="22"/>
          <w:szCs w:val="22"/>
          <w:lang w:val="hr-HR"/>
        </w:rPr>
        <w:t xml:space="preserve"> </w:t>
      </w:r>
      <w:r w:rsidRPr="008A5D1A">
        <w:rPr>
          <w:sz w:val="22"/>
          <w:szCs w:val="22"/>
        </w:rPr>
        <w:t>pred</w:t>
      </w:r>
      <w:r w:rsidRPr="008A5D1A">
        <w:rPr>
          <w:sz w:val="22"/>
          <w:szCs w:val="22"/>
          <w:lang w:val="hr-HR"/>
        </w:rPr>
        <w:t>š</w:t>
      </w:r>
      <w:r w:rsidRPr="008A5D1A">
        <w:rPr>
          <w:sz w:val="22"/>
          <w:szCs w:val="22"/>
        </w:rPr>
        <w:t>kolskog</w:t>
      </w:r>
      <w:r w:rsidRPr="008A5D1A">
        <w:rPr>
          <w:sz w:val="22"/>
          <w:szCs w:val="22"/>
          <w:lang w:val="hr-HR"/>
        </w:rPr>
        <w:t xml:space="preserve"> </w:t>
      </w:r>
      <w:r w:rsidRPr="008A5D1A">
        <w:rPr>
          <w:sz w:val="22"/>
          <w:szCs w:val="22"/>
        </w:rPr>
        <w:t>odgoja</w:t>
      </w:r>
      <w:r w:rsidRPr="008A5D1A">
        <w:rPr>
          <w:sz w:val="22"/>
          <w:szCs w:val="22"/>
          <w:lang w:val="hr-HR"/>
        </w:rPr>
        <w:t xml:space="preserve"> </w:t>
      </w:r>
      <w:r w:rsidRPr="008A5D1A">
        <w:rPr>
          <w:sz w:val="22"/>
          <w:szCs w:val="22"/>
        </w:rPr>
        <w:t>s</w:t>
      </w:r>
      <w:r w:rsidRPr="008A5D1A">
        <w:rPr>
          <w:sz w:val="22"/>
          <w:szCs w:val="22"/>
          <w:lang w:val="hr-HR"/>
        </w:rPr>
        <w:t xml:space="preserve"> </w:t>
      </w:r>
      <w:r w:rsidRPr="008A5D1A">
        <w:rPr>
          <w:sz w:val="22"/>
          <w:szCs w:val="22"/>
        </w:rPr>
        <w:t>djecom</w:t>
      </w:r>
      <w:r w:rsidRPr="008A5D1A">
        <w:rPr>
          <w:sz w:val="22"/>
          <w:szCs w:val="22"/>
          <w:lang w:val="hr-HR"/>
        </w:rPr>
        <w:t xml:space="preserve"> </w:t>
      </w:r>
      <w:r w:rsidRPr="008A5D1A">
        <w:rPr>
          <w:sz w:val="22"/>
          <w:szCs w:val="22"/>
        </w:rPr>
        <w:t>u</w:t>
      </w:r>
      <w:r w:rsidRPr="008A5D1A">
        <w:rPr>
          <w:sz w:val="22"/>
          <w:szCs w:val="22"/>
          <w:lang w:val="hr-HR"/>
        </w:rPr>
        <w:t xml:space="preserve"> </w:t>
      </w:r>
      <w:r w:rsidRPr="008A5D1A">
        <w:rPr>
          <w:sz w:val="22"/>
          <w:szCs w:val="22"/>
        </w:rPr>
        <w:t>godini</w:t>
      </w:r>
      <w:r w:rsidRPr="008A5D1A">
        <w:rPr>
          <w:sz w:val="22"/>
          <w:szCs w:val="22"/>
          <w:lang w:val="hr-HR"/>
        </w:rPr>
        <w:t xml:space="preserve"> </w:t>
      </w:r>
      <w:r w:rsidRPr="008A5D1A">
        <w:rPr>
          <w:sz w:val="22"/>
          <w:szCs w:val="22"/>
        </w:rPr>
        <w:t>dana</w:t>
      </w:r>
      <w:r w:rsidRPr="008A5D1A">
        <w:rPr>
          <w:sz w:val="22"/>
          <w:szCs w:val="22"/>
          <w:lang w:val="hr-HR"/>
        </w:rPr>
        <w:t xml:space="preserve"> </w:t>
      </w:r>
      <w:r w:rsidRPr="008A5D1A">
        <w:rPr>
          <w:sz w:val="22"/>
          <w:szCs w:val="22"/>
        </w:rPr>
        <w:t>prije</w:t>
      </w:r>
      <w:r w:rsidRPr="008A5D1A">
        <w:rPr>
          <w:sz w:val="22"/>
          <w:szCs w:val="22"/>
          <w:lang w:val="hr-HR"/>
        </w:rPr>
        <w:t xml:space="preserve"> </w:t>
      </w:r>
      <w:r w:rsidRPr="008A5D1A">
        <w:rPr>
          <w:sz w:val="22"/>
          <w:szCs w:val="22"/>
        </w:rPr>
        <w:t>polaska</w:t>
      </w:r>
      <w:r w:rsidRPr="008A5D1A">
        <w:rPr>
          <w:sz w:val="22"/>
          <w:szCs w:val="22"/>
          <w:lang w:val="hr-HR"/>
        </w:rPr>
        <w:t xml:space="preserve"> </w:t>
      </w:r>
      <w:r w:rsidRPr="008A5D1A">
        <w:rPr>
          <w:sz w:val="22"/>
          <w:szCs w:val="22"/>
        </w:rPr>
        <w:t>u</w:t>
      </w:r>
      <w:r w:rsidRPr="008A5D1A">
        <w:rPr>
          <w:sz w:val="22"/>
          <w:szCs w:val="22"/>
          <w:lang w:val="hr-HR"/>
        </w:rPr>
        <w:t xml:space="preserve"> </w:t>
      </w:r>
      <w:r w:rsidRPr="008A5D1A">
        <w:rPr>
          <w:sz w:val="22"/>
          <w:szCs w:val="22"/>
        </w:rPr>
        <w:t>osnovnu</w:t>
      </w:r>
      <w:r w:rsidRPr="008A5D1A">
        <w:rPr>
          <w:sz w:val="22"/>
          <w:szCs w:val="22"/>
          <w:lang w:val="hr-HR"/>
        </w:rPr>
        <w:t xml:space="preserve"> š</w:t>
      </w:r>
      <w:r w:rsidRPr="008A5D1A">
        <w:rPr>
          <w:sz w:val="22"/>
          <w:szCs w:val="22"/>
        </w:rPr>
        <w:t>kolu</w:t>
      </w:r>
      <w:r w:rsidRPr="008A5D1A">
        <w:rPr>
          <w:sz w:val="22"/>
          <w:szCs w:val="22"/>
          <w:lang w:val="hr-HR"/>
        </w:rPr>
        <w:t xml:space="preserve"> (</w:t>
      </w:r>
      <w:r w:rsidRPr="008A5D1A">
        <w:rPr>
          <w:sz w:val="22"/>
          <w:szCs w:val="22"/>
        </w:rPr>
        <w:t>u</w:t>
      </w:r>
      <w:r w:rsidRPr="008A5D1A">
        <w:rPr>
          <w:sz w:val="22"/>
          <w:szCs w:val="22"/>
          <w:lang w:val="hr-HR"/>
        </w:rPr>
        <w:t xml:space="preserve"> </w:t>
      </w:r>
      <w:r w:rsidRPr="008A5D1A">
        <w:rPr>
          <w:sz w:val="22"/>
          <w:szCs w:val="22"/>
        </w:rPr>
        <w:t>daljnjem</w:t>
      </w:r>
      <w:r w:rsidRPr="008A5D1A">
        <w:rPr>
          <w:sz w:val="22"/>
          <w:szCs w:val="22"/>
          <w:lang w:val="hr-HR"/>
        </w:rPr>
        <w:t xml:space="preserve"> </w:t>
      </w:r>
      <w:r w:rsidRPr="008A5D1A">
        <w:rPr>
          <w:sz w:val="22"/>
          <w:szCs w:val="22"/>
        </w:rPr>
        <w:t>tekstu</w:t>
      </w:r>
      <w:r w:rsidRPr="008A5D1A">
        <w:rPr>
          <w:sz w:val="22"/>
          <w:szCs w:val="22"/>
          <w:lang w:val="hr-HR"/>
        </w:rPr>
        <w:t xml:space="preserve">: </w:t>
      </w:r>
      <w:r w:rsidRPr="008A5D1A">
        <w:rPr>
          <w:sz w:val="22"/>
          <w:szCs w:val="22"/>
        </w:rPr>
        <w:t>Program</w:t>
      </w:r>
      <w:r w:rsidRPr="008A5D1A">
        <w:rPr>
          <w:sz w:val="22"/>
          <w:szCs w:val="22"/>
          <w:lang w:val="hr-HR"/>
        </w:rPr>
        <w:t xml:space="preserve"> </w:t>
      </w:r>
      <w:r w:rsidRPr="008A5D1A">
        <w:rPr>
          <w:sz w:val="22"/>
          <w:szCs w:val="22"/>
        </w:rPr>
        <w:t>pred</w:t>
      </w:r>
      <w:r w:rsidRPr="008A5D1A">
        <w:rPr>
          <w:sz w:val="22"/>
          <w:szCs w:val="22"/>
          <w:lang w:val="hr-HR"/>
        </w:rPr>
        <w:t>š</w:t>
      </w:r>
      <w:r w:rsidRPr="008A5D1A">
        <w:rPr>
          <w:sz w:val="22"/>
          <w:szCs w:val="22"/>
        </w:rPr>
        <w:t>kole</w:t>
      </w:r>
      <w:r w:rsidRPr="008A5D1A">
        <w:rPr>
          <w:sz w:val="22"/>
          <w:szCs w:val="22"/>
          <w:lang w:val="hr-HR"/>
        </w:rPr>
        <w:t xml:space="preserve">). </w:t>
      </w:r>
    </w:p>
    <w:p w:rsidR="00806773" w:rsidRPr="008A5D1A" w:rsidRDefault="00806773" w:rsidP="008126C2">
      <w:pPr>
        <w:pStyle w:val="Odlomakpopisa"/>
        <w:numPr>
          <w:ilvl w:val="0"/>
          <w:numId w:val="272"/>
        </w:numPr>
        <w:ind w:right="83"/>
        <w:jc w:val="both"/>
        <w:rPr>
          <w:sz w:val="22"/>
          <w:szCs w:val="22"/>
          <w:lang w:val="hr-HR"/>
        </w:rPr>
      </w:pPr>
      <w:r w:rsidRPr="008A5D1A">
        <w:rPr>
          <w:sz w:val="22"/>
          <w:szCs w:val="22"/>
        </w:rPr>
        <w:t xml:space="preserve"> Osim</w:t>
      </w:r>
      <w:r w:rsidRPr="008A5D1A">
        <w:rPr>
          <w:sz w:val="22"/>
          <w:szCs w:val="22"/>
          <w:lang w:val="hr-HR"/>
        </w:rPr>
        <w:t xml:space="preserve"> </w:t>
      </w:r>
      <w:r w:rsidRPr="008A5D1A">
        <w:rPr>
          <w:sz w:val="22"/>
          <w:szCs w:val="22"/>
        </w:rPr>
        <w:t>uvjeta</w:t>
      </w:r>
      <w:r w:rsidRPr="008A5D1A">
        <w:rPr>
          <w:sz w:val="22"/>
          <w:szCs w:val="22"/>
          <w:lang w:val="hr-HR"/>
        </w:rPr>
        <w:t xml:space="preserve"> </w:t>
      </w:r>
      <w:r w:rsidRPr="008A5D1A">
        <w:rPr>
          <w:sz w:val="22"/>
          <w:szCs w:val="22"/>
        </w:rPr>
        <w:t>utvr</w:t>
      </w:r>
      <w:r w:rsidRPr="008A5D1A">
        <w:rPr>
          <w:sz w:val="22"/>
          <w:szCs w:val="22"/>
          <w:lang w:val="hr-HR"/>
        </w:rPr>
        <w:t>đ</w:t>
      </w:r>
      <w:r w:rsidRPr="008A5D1A">
        <w:rPr>
          <w:sz w:val="22"/>
          <w:szCs w:val="22"/>
        </w:rPr>
        <w:t>enih</w:t>
      </w:r>
      <w:r w:rsidRPr="008A5D1A">
        <w:rPr>
          <w:sz w:val="22"/>
          <w:szCs w:val="22"/>
          <w:lang w:val="hr-HR"/>
        </w:rPr>
        <w:t xml:space="preserve"> </w:t>
      </w:r>
      <w:r w:rsidRPr="008A5D1A">
        <w:rPr>
          <w:sz w:val="22"/>
          <w:szCs w:val="22"/>
        </w:rPr>
        <w:t>stavkom</w:t>
      </w:r>
      <w:r w:rsidRPr="008A5D1A">
        <w:rPr>
          <w:sz w:val="22"/>
          <w:szCs w:val="22"/>
          <w:lang w:val="hr-HR"/>
        </w:rPr>
        <w:t xml:space="preserve"> 1. </w:t>
      </w:r>
      <w:r w:rsidRPr="008A5D1A">
        <w:rPr>
          <w:sz w:val="22"/>
          <w:szCs w:val="22"/>
        </w:rPr>
        <w:t>ovoga</w:t>
      </w:r>
      <w:r w:rsidRPr="008A5D1A">
        <w:rPr>
          <w:sz w:val="22"/>
          <w:szCs w:val="22"/>
          <w:lang w:val="hr-HR"/>
        </w:rPr>
        <w:t xml:space="preserve"> č</w:t>
      </w:r>
      <w:r w:rsidRPr="008A5D1A">
        <w:rPr>
          <w:sz w:val="22"/>
          <w:szCs w:val="22"/>
        </w:rPr>
        <w:t>lanka</w:t>
      </w:r>
      <w:r w:rsidRPr="008A5D1A">
        <w:rPr>
          <w:sz w:val="22"/>
          <w:szCs w:val="22"/>
          <w:lang w:val="hr-HR"/>
        </w:rPr>
        <w:t xml:space="preserve"> Š</w:t>
      </w:r>
      <w:r w:rsidRPr="008A5D1A">
        <w:rPr>
          <w:sz w:val="22"/>
          <w:szCs w:val="22"/>
        </w:rPr>
        <w:t>kola</w:t>
      </w:r>
      <w:r w:rsidRPr="008A5D1A">
        <w:rPr>
          <w:sz w:val="22"/>
          <w:szCs w:val="22"/>
          <w:lang w:val="hr-HR"/>
        </w:rPr>
        <w:t xml:space="preserve"> </w:t>
      </w:r>
      <w:r w:rsidRPr="008A5D1A">
        <w:rPr>
          <w:sz w:val="22"/>
          <w:szCs w:val="22"/>
        </w:rPr>
        <w:t>mo</w:t>
      </w:r>
      <w:r w:rsidRPr="008A5D1A">
        <w:rPr>
          <w:sz w:val="22"/>
          <w:szCs w:val="22"/>
          <w:lang w:val="hr-HR"/>
        </w:rPr>
        <w:t>ž</w:t>
      </w:r>
      <w:r w:rsidRPr="008A5D1A">
        <w:rPr>
          <w:sz w:val="22"/>
          <w:szCs w:val="22"/>
        </w:rPr>
        <w:t>e</w:t>
      </w:r>
      <w:r w:rsidRPr="008A5D1A">
        <w:rPr>
          <w:sz w:val="22"/>
          <w:szCs w:val="22"/>
          <w:lang w:val="hr-HR"/>
        </w:rPr>
        <w:t xml:space="preserve"> </w:t>
      </w:r>
      <w:r w:rsidRPr="008A5D1A">
        <w:rPr>
          <w:sz w:val="22"/>
          <w:szCs w:val="22"/>
        </w:rPr>
        <w:t>provoditi</w:t>
      </w:r>
      <w:r w:rsidRPr="008A5D1A">
        <w:rPr>
          <w:sz w:val="22"/>
          <w:szCs w:val="22"/>
          <w:lang w:val="hr-HR"/>
        </w:rPr>
        <w:t xml:space="preserve"> </w:t>
      </w:r>
      <w:r w:rsidRPr="008A5D1A">
        <w:rPr>
          <w:sz w:val="22"/>
          <w:szCs w:val="22"/>
        </w:rPr>
        <w:t>Program</w:t>
      </w:r>
      <w:r w:rsidRPr="008A5D1A">
        <w:rPr>
          <w:sz w:val="22"/>
          <w:szCs w:val="22"/>
          <w:lang w:val="hr-HR"/>
        </w:rPr>
        <w:t xml:space="preserve"> </w:t>
      </w:r>
      <w:r w:rsidRPr="008A5D1A">
        <w:rPr>
          <w:sz w:val="22"/>
          <w:szCs w:val="22"/>
        </w:rPr>
        <w:t>pred</w:t>
      </w:r>
      <w:r w:rsidRPr="008A5D1A">
        <w:rPr>
          <w:sz w:val="22"/>
          <w:szCs w:val="22"/>
          <w:lang w:val="hr-HR"/>
        </w:rPr>
        <w:t>š</w:t>
      </w:r>
      <w:r w:rsidRPr="008A5D1A">
        <w:rPr>
          <w:sz w:val="22"/>
          <w:szCs w:val="22"/>
        </w:rPr>
        <w:t>kole</w:t>
      </w:r>
      <w:r w:rsidRPr="008A5D1A">
        <w:rPr>
          <w:sz w:val="22"/>
          <w:szCs w:val="22"/>
          <w:lang w:val="hr-HR"/>
        </w:rPr>
        <w:t xml:space="preserve"> </w:t>
      </w:r>
      <w:r w:rsidRPr="008A5D1A">
        <w:rPr>
          <w:sz w:val="22"/>
          <w:szCs w:val="22"/>
        </w:rPr>
        <w:t>ako</w:t>
      </w:r>
      <w:r w:rsidRPr="008A5D1A">
        <w:rPr>
          <w:sz w:val="22"/>
          <w:szCs w:val="22"/>
          <w:lang w:val="hr-HR"/>
        </w:rPr>
        <w:t xml:space="preserve"> </w:t>
      </w:r>
      <w:r w:rsidRPr="008A5D1A">
        <w:rPr>
          <w:sz w:val="22"/>
          <w:szCs w:val="22"/>
        </w:rPr>
        <w:t>su</w:t>
      </w:r>
      <w:r w:rsidRPr="008A5D1A">
        <w:rPr>
          <w:sz w:val="22"/>
          <w:szCs w:val="22"/>
          <w:lang w:val="hr-HR"/>
        </w:rPr>
        <w:t xml:space="preserve"> </w:t>
      </w:r>
      <w:r w:rsidRPr="008A5D1A">
        <w:rPr>
          <w:sz w:val="22"/>
          <w:szCs w:val="22"/>
        </w:rPr>
        <w:t>osigurana</w:t>
      </w:r>
      <w:r w:rsidRPr="008A5D1A">
        <w:rPr>
          <w:sz w:val="22"/>
          <w:szCs w:val="22"/>
          <w:lang w:val="hr-HR"/>
        </w:rPr>
        <w:t xml:space="preserve"> </w:t>
      </w:r>
      <w:r w:rsidRPr="008A5D1A">
        <w:rPr>
          <w:sz w:val="22"/>
          <w:szCs w:val="22"/>
        </w:rPr>
        <w:t>financijska</w:t>
      </w:r>
      <w:r w:rsidRPr="008A5D1A">
        <w:rPr>
          <w:sz w:val="22"/>
          <w:szCs w:val="22"/>
          <w:lang w:val="hr-HR"/>
        </w:rPr>
        <w:t xml:space="preserve"> </w:t>
      </w:r>
      <w:r w:rsidRPr="008A5D1A">
        <w:rPr>
          <w:sz w:val="22"/>
          <w:szCs w:val="22"/>
        </w:rPr>
        <w:t>sredstva</w:t>
      </w:r>
      <w:r w:rsidRPr="008A5D1A">
        <w:rPr>
          <w:sz w:val="22"/>
          <w:szCs w:val="22"/>
          <w:lang w:val="hr-HR"/>
        </w:rPr>
        <w:t xml:space="preserve"> </w:t>
      </w:r>
      <w:r w:rsidRPr="008A5D1A">
        <w:rPr>
          <w:sz w:val="22"/>
          <w:szCs w:val="22"/>
        </w:rPr>
        <w:t>za</w:t>
      </w:r>
      <w:r w:rsidRPr="008A5D1A">
        <w:rPr>
          <w:sz w:val="22"/>
          <w:szCs w:val="22"/>
          <w:lang w:val="hr-HR"/>
        </w:rPr>
        <w:t xml:space="preserve"> </w:t>
      </w:r>
      <w:r w:rsidRPr="008A5D1A">
        <w:rPr>
          <w:sz w:val="22"/>
          <w:szCs w:val="22"/>
        </w:rPr>
        <w:t>rad</w:t>
      </w:r>
      <w:r w:rsidRPr="008A5D1A">
        <w:rPr>
          <w:sz w:val="22"/>
          <w:szCs w:val="22"/>
          <w:lang w:val="hr-HR"/>
        </w:rPr>
        <w:t xml:space="preserve"> </w:t>
      </w:r>
      <w:r w:rsidRPr="008A5D1A">
        <w:rPr>
          <w:sz w:val="22"/>
          <w:szCs w:val="22"/>
        </w:rPr>
        <w:t>iste</w:t>
      </w:r>
      <w:r w:rsidRPr="008A5D1A">
        <w:rPr>
          <w:sz w:val="22"/>
          <w:szCs w:val="22"/>
          <w:lang w:val="hr-HR"/>
        </w:rPr>
        <w:t xml:space="preserve">. </w:t>
      </w:r>
    </w:p>
    <w:p w:rsidR="00806773" w:rsidRPr="008A5D1A" w:rsidRDefault="00806773" w:rsidP="008126C2">
      <w:pPr>
        <w:spacing w:after="0"/>
        <w:ind w:right="83"/>
        <w:jc w:val="both"/>
        <w:rPr>
          <w:rFonts w:ascii="Times New Roman" w:hAnsi="Times New Roman" w:cs="Times New Roman"/>
        </w:rPr>
      </w:pPr>
      <w:r w:rsidRPr="008A5D1A">
        <w:rPr>
          <w:rFonts w:ascii="Times New Roman" w:hAnsi="Times New Roman" w:cs="Times New Roman"/>
        </w:rPr>
        <w:t xml:space="preserve">   </w:t>
      </w:r>
      <w:r w:rsidR="008126C2" w:rsidRPr="008A5D1A">
        <w:rPr>
          <w:rFonts w:ascii="Times New Roman" w:hAnsi="Times New Roman" w:cs="Times New Roman"/>
        </w:rPr>
        <w:t xml:space="preserve">   </w:t>
      </w:r>
      <w:r w:rsidRPr="008A5D1A">
        <w:rPr>
          <w:rFonts w:ascii="Times New Roman" w:hAnsi="Times New Roman" w:cs="Times New Roman"/>
        </w:rPr>
        <w:t xml:space="preserve"> </w:t>
      </w:r>
      <w:r w:rsidR="008126C2" w:rsidRPr="008A5D1A">
        <w:rPr>
          <w:rFonts w:ascii="Times New Roman" w:hAnsi="Times New Roman" w:cs="Times New Roman"/>
        </w:rPr>
        <w:t>(3)</w:t>
      </w:r>
      <w:r w:rsidRPr="008A5D1A">
        <w:rPr>
          <w:rFonts w:ascii="Times New Roman" w:hAnsi="Times New Roman" w:cs="Times New Roman"/>
        </w:rPr>
        <w:t xml:space="preserve"> Odluku o provođenju Programa predškole, na prijedlog ravnatelja, donosi Školski odbor Škole.</w:t>
      </w:r>
    </w:p>
    <w:p w:rsidR="008126C2" w:rsidRPr="008A5D1A" w:rsidRDefault="00806773" w:rsidP="008126C2">
      <w:pPr>
        <w:spacing w:after="0"/>
        <w:ind w:right="83"/>
        <w:jc w:val="both"/>
        <w:rPr>
          <w:rFonts w:ascii="Times New Roman" w:hAnsi="Times New Roman" w:cs="Times New Roman"/>
        </w:rPr>
      </w:pPr>
      <w:r w:rsidRPr="008A5D1A">
        <w:rPr>
          <w:rFonts w:ascii="Times New Roman" w:hAnsi="Times New Roman" w:cs="Times New Roman"/>
        </w:rPr>
        <w:t xml:space="preserve">   </w:t>
      </w:r>
      <w:r w:rsidR="008126C2" w:rsidRPr="008A5D1A">
        <w:rPr>
          <w:rFonts w:ascii="Times New Roman" w:hAnsi="Times New Roman" w:cs="Times New Roman"/>
        </w:rPr>
        <w:t xml:space="preserve">  </w:t>
      </w:r>
      <w:r w:rsidRPr="008A5D1A">
        <w:rPr>
          <w:rFonts w:ascii="Times New Roman" w:hAnsi="Times New Roman" w:cs="Times New Roman"/>
        </w:rPr>
        <w:t xml:space="preserve">  </w:t>
      </w:r>
      <w:r w:rsidR="008126C2" w:rsidRPr="008A5D1A">
        <w:rPr>
          <w:rFonts w:ascii="Times New Roman" w:hAnsi="Times New Roman" w:cs="Times New Roman"/>
        </w:rPr>
        <w:t xml:space="preserve">(4) </w:t>
      </w:r>
      <w:r w:rsidRPr="008A5D1A">
        <w:rPr>
          <w:rFonts w:ascii="Times New Roman" w:hAnsi="Times New Roman" w:cs="Times New Roman"/>
        </w:rPr>
        <w:t xml:space="preserve">Na provođenje Programa predškole primjenjuju se odredbe Zakona o predškolskom odgoju i </w:t>
      </w:r>
    </w:p>
    <w:p w:rsidR="008126C2" w:rsidRPr="008A5D1A" w:rsidRDefault="008126C2" w:rsidP="008126C2">
      <w:pPr>
        <w:spacing w:after="0"/>
        <w:ind w:right="83"/>
        <w:jc w:val="both"/>
        <w:rPr>
          <w:rFonts w:ascii="Times New Roman" w:hAnsi="Times New Roman" w:cs="Times New Roman"/>
        </w:rPr>
      </w:pPr>
      <w:r w:rsidRPr="008A5D1A">
        <w:rPr>
          <w:rFonts w:ascii="Times New Roman" w:hAnsi="Times New Roman" w:cs="Times New Roman"/>
        </w:rPr>
        <w:t xml:space="preserve">            </w:t>
      </w:r>
      <w:r w:rsidR="00806773" w:rsidRPr="008A5D1A">
        <w:rPr>
          <w:rFonts w:ascii="Times New Roman" w:hAnsi="Times New Roman" w:cs="Times New Roman"/>
        </w:rPr>
        <w:t xml:space="preserve">obrazovanju, Pravilnika o sadržaju i trajanju programa predškole te drugih propisa koji uređuju </w:t>
      </w:r>
    </w:p>
    <w:p w:rsidR="00806773" w:rsidRPr="001310CA" w:rsidRDefault="008126C2" w:rsidP="001310CA">
      <w:pPr>
        <w:ind w:right="83"/>
        <w:jc w:val="both"/>
        <w:rPr>
          <w:rFonts w:ascii="Times New Roman" w:hAnsi="Times New Roman" w:cs="Times New Roman"/>
        </w:rPr>
      </w:pPr>
      <w:r w:rsidRPr="008A5D1A">
        <w:rPr>
          <w:rFonts w:ascii="Times New Roman" w:hAnsi="Times New Roman" w:cs="Times New Roman"/>
        </w:rPr>
        <w:t xml:space="preserve">            </w:t>
      </w:r>
      <w:r w:rsidR="00806773" w:rsidRPr="008A5D1A">
        <w:rPr>
          <w:rFonts w:ascii="Times New Roman" w:hAnsi="Times New Roman" w:cs="Times New Roman"/>
        </w:rPr>
        <w:t>pitanja Programa predškole.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ORGANIZACIJA RADA I USTROJSTVO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RADNI TJEDAN</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126C2"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color w:val="000000"/>
        </w:rPr>
      </w:pP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rsid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Promjene u organizaciji rada Škola je dužna pravodobno najaviti učenicima, roditeljima, Osnivaču i Uredu državne uprave</w:t>
      </w:r>
      <w:r w:rsidR="00230B37">
        <w:rPr>
          <w:rFonts w:ascii="Times New Roman" w:eastAsia="Times New Roman" w:hAnsi="Times New Roman" w:cs="Times New Roman"/>
          <w:color w:val="000000"/>
        </w:rPr>
        <w:t xml:space="preserve"> Karlovačke županije</w:t>
      </w:r>
      <w:r w:rsidR="00D65C03">
        <w:rPr>
          <w:rFonts w:ascii="Times New Roman" w:eastAsia="Times New Roman" w:hAnsi="Times New Roman" w:cs="Times New Roman"/>
          <w:color w:val="000000"/>
        </w:rPr>
        <w:t>.</w:t>
      </w:r>
    </w:p>
    <w:p w:rsidR="008126C2" w:rsidRPr="004959C9" w:rsidRDefault="008126C2" w:rsidP="008126C2">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USTROJAVANJE I IZVOĐENJE NASTAVE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126C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Nastava u Školi se organizira po razredima, a neposredno izvodi u razrednim odjelima </w:t>
      </w:r>
      <w:r w:rsidR="008126C2">
        <w:rPr>
          <w:rFonts w:ascii="Times New Roman" w:eastAsia="Times New Roman" w:hAnsi="Times New Roman" w:cs="Times New Roman"/>
          <w:lang w:val="pl-PL"/>
        </w:rPr>
        <w:t xml:space="preserve"> </w:t>
      </w:r>
      <w:r w:rsidRPr="004959C9">
        <w:rPr>
          <w:rFonts w:ascii="Times New Roman" w:eastAsia="Times New Roman" w:hAnsi="Times New Roman" w:cs="Times New Roman"/>
          <w:lang w:val="pl-PL"/>
        </w:rPr>
        <w:t>i obrazovnim skupinama prema rasporedu sati, s tim da nastava obveznih predmeta za učenike razredne nastave ne može iznositi više od 4 sata dnevno, a za učenike predmetne nastave više od 6 sati dnevno.</w:t>
      </w: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Razredni odjeli i obrazovne skupine u Školi ustrojavaju se na početku školske godine u skladu s aktom Ureda državne uprave u </w:t>
      </w:r>
      <w:r w:rsidR="00CA16F9">
        <w:rPr>
          <w:rFonts w:ascii="Times New Roman" w:eastAsia="Times New Roman" w:hAnsi="Times New Roman" w:cs="Times New Roman"/>
          <w:lang w:val="pl-PL"/>
        </w:rPr>
        <w:t>Karlovačkoj županiji (u daljnjem tekstu: Nadležni ured) uz prethodno mišljenje O</w:t>
      </w:r>
      <w:r w:rsidRPr="004959C9">
        <w:rPr>
          <w:rFonts w:ascii="Times New Roman" w:eastAsia="Times New Roman" w:hAnsi="Times New Roman" w:cs="Times New Roman"/>
          <w:lang w:val="pl-PL"/>
        </w:rPr>
        <w:t>snivača.</w:t>
      </w:r>
    </w:p>
    <w:p w:rsidR="00CA16F9" w:rsidRDefault="00CA16F9" w:rsidP="004959C9">
      <w:pPr>
        <w:spacing w:after="0" w:line="240" w:lineRule="auto"/>
        <w:ind w:right="83"/>
        <w:jc w:val="both"/>
        <w:rPr>
          <w:rFonts w:ascii="Times New Roman" w:eastAsia="Times New Roman" w:hAnsi="Times New Roman" w:cs="Times New Roman"/>
          <w:b/>
          <w:bCs/>
          <w:i/>
          <w:iCs/>
          <w:color w:val="000000"/>
        </w:rPr>
      </w:pPr>
    </w:p>
    <w:p w:rsidR="00CA16F9" w:rsidRPr="004959C9" w:rsidRDefault="00CA16F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UDŽBENICI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A43D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30</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Školi se mogu koristiti samo udžbenici koje je odobrilo Ministarstvo znanosti i obrazovanja prema posebnom zakonu.</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left="426" w:right="83" w:hanging="426"/>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PREHRANA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organizira prehranu učenika za vrijeme boravka u Školi u skladu s normativima koje propiše Ministarstvo zdravstva ili drugo nadležno tijelo.</w:t>
      </w:r>
    </w:p>
    <w:p w:rsidR="004959C9" w:rsidRP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Prehranu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enika</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organizira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skladu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financijskim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sredstvima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osiguranim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 xml:space="preserve">strane </w:t>
      </w:r>
      <w:r w:rsidRPr="004959C9">
        <w:rPr>
          <w:rFonts w:ascii="Times New Roman" w:eastAsia="Times New Roman" w:hAnsi="Times New Roman" w:cs="Times New Roman"/>
        </w:rPr>
        <w:t xml:space="preserve">roditelja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sukladno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socijalnim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programima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pt-BR"/>
        </w:rPr>
        <w:t>ina</w:t>
      </w:r>
      <w:r w:rsidRPr="004959C9">
        <w:rPr>
          <w:rFonts w:ascii="Times New Roman" w:eastAsia="Times New Roman" w:hAnsi="Times New Roman" w:cs="Times New Roman"/>
        </w:rPr>
        <w:t xml:space="preserve"> i gradova </w:t>
      </w:r>
      <w:r w:rsidRPr="004959C9">
        <w:rPr>
          <w:rFonts w:ascii="Times New Roman" w:eastAsia="Times New Roman" w:hAnsi="Times New Roman" w:cs="Times New Roman"/>
          <w:lang w:val="pt-BR"/>
        </w:rPr>
        <w:t>s</w:t>
      </w:r>
      <w:r w:rsidRPr="004959C9">
        <w:rPr>
          <w:rFonts w:ascii="Times New Roman" w:eastAsia="Times New Roman" w:hAnsi="Times New Roman" w:cs="Times New Roman"/>
        </w:rPr>
        <w:t xml:space="preserve"> č</w:t>
      </w:r>
      <w:r w:rsidRPr="004959C9">
        <w:rPr>
          <w:rFonts w:ascii="Times New Roman" w:eastAsia="Times New Roman" w:hAnsi="Times New Roman" w:cs="Times New Roman"/>
          <w:lang w:val="pt-BR"/>
        </w:rPr>
        <w:t>ijega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podru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 raznim projektima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prihodima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koje</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ostvari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namjenu</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PRIJEVOZ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32</w:t>
      </w:r>
      <w:r w:rsidR="004959C9" w:rsidRPr="004959C9">
        <w:rPr>
          <w:rFonts w:ascii="Times New Roman" w:eastAsia="Times New Roman" w:hAnsi="Times New Roman" w:cs="Times New Roman"/>
          <w:bCs/>
          <w:iCs/>
        </w:rPr>
        <w:t>.</w:t>
      </w:r>
    </w:p>
    <w:p w:rsidR="004959C9" w:rsidRPr="004959C9" w:rsidRDefault="004959C9" w:rsidP="004959C9">
      <w:pPr>
        <w:spacing w:after="160" w:line="259" w:lineRule="auto"/>
        <w:ind w:right="83"/>
        <w:jc w:val="both"/>
        <w:rPr>
          <w:rFonts w:ascii="Times New Roman" w:eastAsia="Times New Roman" w:hAnsi="Times New Roman" w:cs="Times New Roman"/>
          <w:bCs/>
          <w:iCs/>
        </w:rPr>
      </w:pPr>
    </w:p>
    <w:p w:rsidR="00402B60" w:rsidRPr="004959C9" w:rsidRDefault="004959C9" w:rsidP="004959C9">
      <w:pPr>
        <w:spacing w:after="160" w:line="259" w:lineRule="auto"/>
        <w:ind w:right="83"/>
        <w:jc w:val="both"/>
        <w:rPr>
          <w:rFonts w:ascii="Times New Roman" w:hAnsi="Times New Roman" w:cs="Times New Roman"/>
          <w:bCs/>
          <w:iCs/>
        </w:rPr>
      </w:pPr>
      <w:r w:rsidRPr="004959C9">
        <w:rPr>
          <w:rFonts w:ascii="Times New Roman" w:hAnsi="Times New Roman" w:cs="Times New Roman"/>
          <w:bCs/>
          <w:iCs/>
        </w:rPr>
        <w:t xml:space="preserve">Osnivač Škole organizira prijevoz učenicima Škole u skladu sa Zakonom o odgoju i obrazovanju u osvnonoj i srednjoj školi.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Škola sudje</w:t>
      </w:r>
      <w:r w:rsidR="00CA16F9">
        <w:rPr>
          <w:rFonts w:ascii="Times New Roman" w:eastAsia="Times New Roman" w:hAnsi="Times New Roman" w:cs="Times New Roman"/>
        </w:rPr>
        <w:t>luje u</w:t>
      </w:r>
      <w:r w:rsidR="00AA43DE">
        <w:rPr>
          <w:rFonts w:ascii="Times New Roman" w:eastAsia="Times New Roman" w:hAnsi="Times New Roman" w:cs="Times New Roman"/>
        </w:rPr>
        <w:t xml:space="preserve"> društvenom životu Općine Barilović</w:t>
      </w:r>
      <w:r w:rsidRPr="004959C9">
        <w:rPr>
          <w:rFonts w:ascii="Times New Roman" w:eastAsia="Times New Roman" w:hAnsi="Times New Roman" w:cs="Times New Roman"/>
        </w:rPr>
        <w:t xml:space="preserve"> i u tu svrhu može organizirati kulturno-umjetničke manifestacije, športska natjecanja i druge prigodne programe.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ŠKOLSKA KNJIŽNICA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0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ima knjižnicu.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Školska  knjižnica ima obilježje knjižnice u sastavu i dio je obrazovne aktivnosti Škole.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(3) Rad knjižnice uređuje se pravilnikom.</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(4) Knjižničar Škole po položaju sudjeluje u radu Školskog odbora kada Školski odbor raspravlja i     </w:t>
      </w: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odlučuje o djelatnosti knjižnice</w:t>
      </w:r>
      <w:r w:rsidR="00AA43DE">
        <w:rPr>
          <w:rFonts w:ascii="Times New Roman" w:eastAsia="Times New Roman" w:hAnsi="Times New Roman" w:cs="Times New Roman"/>
        </w:rPr>
        <w:t>.</w:t>
      </w:r>
    </w:p>
    <w:p w:rsidR="00AA43DE" w:rsidRPr="004959C9" w:rsidRDefault="00AA43DE"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UNUTARNJE USTROJSTVO</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rPr>
      </w:pPr>
      <w:r w:rsidRPr="004959C9">
        <w:rPr>
          <w:rFonts w:ascii="Times New Roman" w:eastAsia="Times New Roman" w:hAnsi="Times New Roman" w:cs="Times New Roman"/>
        </w:rPr>
        <w:t>Unutarnjim ustrojstvom povezuju se oblici rada prema vrsti i srodnosti odgojno-obrazovnih sadržaja i poslova.</w:t>
      </w: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4959C9" w:rsidRDefault="004959C9" w:rsidP="004959C9">
      <w:pPr>
        <w:spacing w:after="0" w:line="240" w:lineRule="auto"/>
        <w:ind w:right="83"/>
        <w:jc w:val="both"/>
        <w:rPr>
          <w:rFonts w:ascii="Times New Roman" w:eastAsia="Times New Roman" w:hAnsi="Times New Roman" w:cs="Times New Roman"/>
          <w:color w:val="FF0000"/>
        </w:rPr>
      </w:pPr>
    </w:p>
    <w:p w:rsidR="00CA16F9" w:rsidRPr="004959C9" w:rsidRDefault="00CA16F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KUĆNI RED</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Unutarnji rad i život Škole uređuje se Kućnim redom, kojim se naročito uređuju: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i obveze ponašanja učenika u Školi, unutarnjem i vanjskom prostoru,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 i radnika,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radno vrijeme Škole,</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sigurnosti i zaštite od socijalno neprihvatljivih oblika ponašanja, diskriminacije, neprijateljstva i nasilja,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način postupanja prema imovini.</w:t>
      </w:r>
    </w:p>
    <w:p w:rsidR="004959C9" w:rsidRPr="00CA16F9" w:rsidRDefault="004959C9" w:rsidP="004959C9">
      <w:pPr>
        <w:numPr>
          <w:ilvl w:val="0"/>
          <w:numId w:val="3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Kućni red donosi Školski odbor nakon provedene rasprave na Učiteljskom vijeću, Vijeću roditelja i Vijeću učenika, koji na isti daju svoje mišljenje.</w:t>
      </w:r>
    </w:p>
    <w:p w:rsidR="004959C9" w:rsidRDefault="004959C9" w:rsidP="004959C9">
      <w:pPr>
        <w:spacing w:after="0" w:line="240" w:lineRule="auto"/>
        <w:ind w:right="83"/>
        <w:jc w:val="both"/>
        <w:rPr>
          <w:rFonts w:ascii="Times New Roman" w:eastAsia="Times New Roman" w:hAnsi="Times New Roman" w:cs="Times New Roman"/>
        </w:rPr>
      </w:pPr>
    </w:p>
    <w:p w:rsidR="00122146" w:rsidRPr="004959C9" w:rsidRDefault="00122146"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ZABRANA PROMIDŽBE I PRODAJE PROIZVODA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3</w:t>
      </w:r>
      <w:r w:rsidR="00AA43DE">
        <w:rPr>
          <w:rFonts w:ascii="Times New Roman" w:eastAsia="Times New Roman" w:hAnsi="Times New Roman" w:cs="Times New Roman"/>
        </w:rPr>
        <w:t>7</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je zabranjen svaki oblik promidžbe i prodaje proizvoda koji nisu u skladu s ciljevima odgoja i obrazovanja.</w:t>
      </w:r>
    </w:p>
    <w:p w:rsidR="004959C9" w:rsidRDefault="004959C9"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Default="001310CA" w:rsidP="004959C9">
      <w:pPr>
        <w:spacing w:after="0" w:line="240" w:lineRule="auto"/>
        <w:ind w:right="83"/>
        <w:jc w:val="both"/>
        <w:rPr>
          <w:rFonts w:ascii="Times New Roman" w:eastAsia="Times New Roman" w:hAnsi="Times New Roman" w:cs="Times New Roman"/>
        </w:rPr>
      </w:pPr>
    </w:p>
    <w:p w:rsidR="001310CA" w:rsidRPr="004959C9" w:rsidRDefault="001310CA"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12"/>
        </w:numPr>
        <w:spacing w:after="0" w:line="240" w:lineRule="auto"/>
        <w:ind w:left="851" w:right="83" w:hanging="851"/>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TIJELA ŠKOLE</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sz w:val="24"/>
          <w:szCs w:val="24"/>
        </w:rPr>
      </w:pPr>
      <w:r w:rsidRPr="004959C9">
        <w:rPr>
          <w:rFonts w:ascii="Times New Roman" w:eastAsia="Times New Roman" w:hAnsi="Times New Roman" w:cs="Times New Roman"/>
          <w:b/>
          <w:sz w:val="24"/>
          <w:szCs w:val="24"/>
        </w:rPr>
        <w:t>ŠKOLSKI ODBOR</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3"/>
        </w:numPr>
        <w:tabs>
          <w:tab w:val="num" w:pos="426"/>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Školom upravlja Školski odbor.</w:t>
      </w:r>
    </w:p>
    <w:p w:rsidR="001310CA" w:rsidRPr="001310CA" w:rsidRDefault="004959C9" w:rsidP="001310CA">
      <w:pPr>
        <w:numPr>
          <w:ilvl w:val="0"/>
          <w:numId w:val="10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Uz poslove za koje je kao tijelo upravljanja Škole ovlašteno zakonom i provedbenim propisima,    Školski odbor:</w:t>
      </w:r>
    </w:p>
    <w:p w:rsidR="004959C9" w:rsidRPr="00556A3B" w:rsidRDefault="004959C9" w:rsidP="00CD3B69">
      <w:pPr>
        <w:pStyle w:val="Odlomakpopisa"/>
        <w:numPr>
          <w:ilvl w:val="0"/>
          <w:numId w:val="36"/>
        </w:numPr>
        <w:tabs>
          <w:tab w:val="clear" w:pos="360"/>
        </w:tabs>
        <w:ind w:right="83" w:firstLine="66"/>
      </w:pPr>
      <w:r w:rsidRPr="00556A3B">
        <w:t>samostalno bira ravnatelja Škole, a imenuje ga uz prethodnu suglasnost resornog ministra,</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razrješuje ravnatelja Škole sukladno zakonskim odredbama i odredbama ovoga Statuta,</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donosi Statut Škole na prijedlog ravnatelja, a uz prethodnu suglasnost Osnivača,</w:t>
      </w:r>
      <w:r w:rsidRPr="004959C9">
        <w:rPr>
          <w:rFonts w:ascii="Times New Roman" w:eastAsia="Times New Roman" w:hAnsi="Times New Roman" w:cs="Times New Roman"/>
          <w:i/>
        </w:rPr>
        <w:t xml:space="preserve"> </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donosi opće akte Škole na prijedlog ravnatelja Škole,</w:t>
      </w:r>
    </w:p>
    <w:p w:rsidR="004959C9" w:rsidRPr="004959C9" w:rsidRDefault="004959C9" w:rsidP="00CD3B69">
      <w:pPr>
        <w:numPr>
          <w:ilvl w:val="0"/>
          <w:numId w:val="36"/>
        </w:numPr>
        <w:tabs>
          <w:tab w:val="clear" w:pos="360"/>
          <w:tab w:val="num" w:pos="567"/>
        </w:tabs>
        <w:spacing w:after="0" w:line="240" w:lineRule="auto"/>
        <w:ind w:left="709" w:right="83" w:hanging="283"/>
        <w:rPr>
          <w:rFonts w:ascii="Times New Roman" w:eastAsia="Times New Roman" w:hAnsi="Times New Roman" w:cs="Times New Roman"/>
        </w:rPr>
      </w:pPr>
      <w:r w:rsidRPr="004959C9">
        <w:rPr>
          <w:rFonts w:ascii="Times New Roman" w:eastAsia="Times New Roman" w:hAnsi="Times New Roman" w:cs="Times New Roman"/>
        </w:rPr>
        <w:t>donosi Školski kurikulum na prijedlog Učiteljskog vijeća i prethodno mišljenje Vijeća roditelja,</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donosi Godišnji plan i program rada na prijedlog ravnatelja škole i nadzire njegovo izvršavanje</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donosi Financijski plan, Polugodišnji i Godišnji financijski izvještaj na prijedlog ravnatelja,</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odlučuje o upućivanju na prosudbu radne sposobnosti radnika,</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odlučuje o zahtjevima radnika za zaštitu prava iz radnog odnosa,</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odlučuje o davanju u najam školskog prostora odnosno imovine,</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odlučuje o opterećivanju, prodaji ili otpisu nepokretne i/ili pokretne imovine do 70.000,00 kuna (bez PDV-a) samostalno, a preko 70.000,00 kuna (bez PDV-a) uz prethodnu suglasnost Osnivača,</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 xml:space="preserve">uz suglasnost osnivača odlučuje o promjeni djelatnosti Škole, </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odlučuje o raspodjeli dobiti u skladu s posebnom odlukom osnivača,</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predlaže promjenu naziva i sjedišta Škole, uz donošenje potrebitih odluka,</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 xml:space="preserve">predlaže statusne promjene Škole, </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daje osnivaču i ravnatelju prijedloge i mišljenja o pojedinim pitanjima važnim za rad i sigurnost u školi,</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bira i razrješava predsjednika i zamjenika predsjednika Školskog odbora,</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razmatra rezultate obrazovnog rada,</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osniva učeničku zadrugu, klubove i udruge,</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predlaže ravnatelju mjere poslovne politike Škole,</w:t>
      </w:r>
    </w:p>
    <w:p w:rsidR="004959C9" w:rsidRPr="004959C9" w:rsidRDefault="004959C9" w:rsidP="00941570">
      <w:pPr>
        <w:numPr>
          <w:ilvl w:val="0"/>
          <w:numId w:val="36"/>
        </w:numPr>
        <w:tabs>
          <w:tab w:val="clear" w:pos="360"/>
          <w:tab w:val="num" w:pos="720"/>
        </w:tabs>
        <w:spacing w:after="0" w:line="240" w:lineRule="auto"/>
        <w:ind w:left="1080" w:right="83" w:hanging="720"/>
        <w:rPr>
          <w:rFonts w:ascii="Times New Roman" w:eastAsia="Times New Roman" w:hAnsi="Times New Roman" w:cs="Times New Roman"/>
        </w:rPr>
      </w:pPr>
      <w:r w:rsidRPr="004959C9">
        <w:rPr>
          <w:rFonts w:ascii="Times New Roman" w:eastAsia="Times New Roman" w:hAnsi="Times New Roman" w:cs="Times New Roman"/>
        </w:rPr>
        <w:t>razmatra predstavke i prijedloge građana u svezi s radom Škole,</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u okviru svoje nadležnosti, razmatra prijedloge Vijeća roditelja i pisano ga o tome izvještava,</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obavještava osnivača, putem Upravnog odjela za školstvo, o podnesenom zahtjevu za zaštitu prava i donesenoj odluci u vezi s istim,</w:t>
      </w:r>
    </w:p>
    <w:p w:rsidR="004959C9" w:rsidRPr="004959C9" w:rsidRDefault="004959C9" w:rsidP="00941570">
      <w:pPr>
        <w:numPr>
          <w:ilvl w:val="0"/>
          <w:numId w:val="36"/>
        </w:numPr>
        <w:tabs>
          <w:tab w:val="clear" w:pos="360"/>
          <w:tab w:val="num" w:pos="720"/>
        </w:tabs>
        <w:spacing w:after="0" w:line="240" w:lineRule="auto"/>
        <w:ind w:left="720" w:right="83"/>
        <w:rPr>
          <w:rFonts w:ascii="Times New Roman" w:eastAsia="Times New Roman" w:hAnsi="Times New Roman" w:cs="Times New Roman"/>
        </w:rPr>
      </w:pPr>
      <w:r w:rsidRPr="004959C9">
        <w:rPr>
          <w:rFonts w:ascii="Times New Roman" w:eastAsia="Times New Roman" w:hAnsi="Times New Roman" w:cs="Times New Roman"/>
        </w:rPr>
        <w:t>obavlja i druge poslove određene propisima, ovim Statutom i drugim općim aktima Škole te sukladno tome donosi potrebne odluke.</w:t>
      </w:r>
    </w:p>
    <w:p w:rsidR="004959C9" w:rsidRPr="004959C9" w:rsidRDefault="004959C9" w:rsidP="00941570">
      <w:pPr>
        <w:spacing w:after="0" w:line="240" w:lineRule="auto"/>
        <w:ind w:right="83"/>
        <w:rPr>
          <w:rFonts w:ascii="Times New Roman" w:eastAsia="Times New Roman" w:hAnsi="Times New Roman" w:cs="Times New Roman"/>
          <w:color w:val="FF0000"/>
        </w:rPr>
      </w:pPr>
    </w:p>
    <w:p w:rsidR="00402B60" w:rsidRDefault="00402B60" w:rsidP="00941570">
      <w:pPr>
        <w:spacing w:after="0" w:line="240" w:lineRule="auto"/>
        <w:ind w:right="83"/>
        <w:rPr>
          <w:rFonts w:ascii="Times New Roman" w:eastAsia="Times New Roman" w:hAnsi="Times New Roman" w:cs="Times New Roman"/>
          <w:b/>
          <w:i/>
        </w:rPr>
      </w:pPr>
    </w:p>
    <w:p w:rsidR="00402B60" w:rsidRDefault="00402B60"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STRUKTURA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color w:val="FF0000"/>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02B60"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sidRPr="00402B60">
        <w:rPr>
          <w:rFonts w:ascii="Times New Roman" w:eastAsia="Times New Roman" w:hAnsi="Times New Roman" w:cs="Times New Roman"/>
        </w:rPr>
        <w:t>Školski odbor ima sedam članova.</w:t>
      </w:r>
    </w:p>
    <w:p w:rsidR="004959C9" w:rsidRPr="00402B60"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402B60">
        <w:rPr>
          <w:rFonts w:ascii="Times New Roman" w:eastAsia="Times New Roman" w:hAnsi="Times New Roman" w:cs="Times New Roman"/>
        </w:rPr>
        <w:t xml:space="preserve"> Članove školskog odbora imenuje i razrješava:</w:t>
      </w:r>
    </w:p>
    <w:p w:rsidR="004959C9" w:rsidRPr="00402B60"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02B60">
        <w:rPr>
          <w:rFonts w:ascii="Times New Roman" w:eastAsia="Times New Roman" w:hAnsi="Times New Roman" w:cs="Times New Roman"/>
        </w:rPr>
        <w:t xml:space="preserve">Učiteljsko vijeće, dva člana iz reda učitelja i stručnih suradnika, </w:t>
      </w:r>
    </w:p>
    <w:p w:rsidR="004959C9" w:rsidRPr="00402B60"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02B60">
        <w:rPr>
          <w:rFonts w:ascii="Times New Roman" w:eastAsia="Times New Roman" w:hAnsi="Times New Roman" w:cs="Times New Roman"/>
        </w:rPr>
        <w:t xml:space="preserve">Vijeće roditelja, jednog člana iz reda roditelja koji nije radnik Škole, </w:t>
      </w:r>
    </w:p>
    <w:p w:rsidR="004959C9" w:rsidRPr="00402B60"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02B60">
        <w:rPr>
          <w:rFonts w:ascii="Times New Roman" w:eastAsia="Times New Roman" w:hAnsi="Times New Roman" w:cs="Times New Roman"/>
        </w:rPr>
        <w:t>Osnivač, tri člana,</w:t>
      </w:r>
    </w:p>
    <w:p w:rsidR="004959C9" w:rsidRPr="00402B60"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02B60">
        <w:rPr>
          <w:rFonts w:ascii="Times New Roman" w:eastAsia="Times New Roman" w:hAnsi="Times New Roman" w:cs="Times New Roman"/>
        </w:rPr>
        <w:t>Radničko vijeće Škole, jednog člana.</w:t>
      </w:r>
    </w:p>
    <w:p w:rsidR="004959C9" w:rsidRPr="00402B60" w:rsidRDefault="004959C9" w:rsidP="004959C9">
      <w:pPr>
        <w:numPr>
          <w:ilvl w:val="0"/>
          <w:numId w:val="103"/>
        </w:numPr>
        <w:tabs>
          <w:tab w:val="num" w:pos="426"/>
        </w:tabs>
        <w:spacing w:after="0" w:line="240" w:lineRule="auto"/>
        <w:ind w:left="426" w:right="-11" w:hanging="426"/>
        <w:jc w:val="both"/>
        <w:rPr>
          <w:rFonts w:ascii="Times New Roman" w:eastAsia="Times New Roman" w:hAnsi="Times New Roman" w:cs="Times New Roman"/>
        </w:rPr>
      </w:pPr>
      <w:r w:rsidRPr="00402B60">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402B60"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02B60">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4959C9" w:rsidRPr="00402B60"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02B60">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rsidR="00AA43DE" w:rsidRPr="004959C9" w:rsidRDefault="00AA43DE" w:rsidP="00AA43DE">
      <w:pPr>
        <w:spacing w:after="0" w:line="240" w:lineRule="auto"/>
        <w:ind w:right="1"/>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POKRETANJE POSTUPKA ZA IZBOR ČLANOVA ŠKOLSKOG ODBORA</w:t>
      </w:r>
    </w:p>
    <w:p w:rsidR="004959C9" w:rsidRPr="004959C9" w:rsidRDefault="004959C9" w:rsidP="004959C9">
      <w:pPr>
        <w:spacing w:after="0" w:line="240" w:lineRule="auto"/>
        <w:ind w:right="83"/>
        <w:jc w:val="both"/>
        <w:rPr>
          <w:rFonts w:ascii="Times New Roman" w:eastAsia="Times New Roman" w:hAnsi="Times New Roman" w:cs="Times New Roman"/>
          <w:b/>
          <w:i/>
          <w:color w:val="000000" w:themeColor="text1"/>
        </w:rPr>
      </w:pPr>
    </w:p>
    <w:p w:rsidR="004959C9" w:rsidRPr="004959C9" w:rsidRDefault="00AA43DE" w:rsidP="004959C9">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40</w:t>
      </w:r>
      <w:r w:rsidR="004959C9" w:rsidRPr="004959C9">
        <w:rPr>
          <w:rFonts w:ascii="Times New Roman" w:eastAsia="Times New Roman" w:hAnsi="Times New Roman" w:cs="Times New Roman"/>
          <w:color w:val="000000" w:themeColor="text1"/>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themeColor="text1"/>
        </w:rPr>
      </w:pPr>
    </w:p>
    <w:p w:rsidR="004959C9" w:rsidRPr="004959C9"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4959C9" w:rsidRPr="004959C9"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Pisana obavijest iz stavka 1. ovog članka mora najmanje sadržavati podatke o:</w:t>
      </w:r>
    </w:p>
    <w:p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datumu isteka mandata aktualnog saziva Školskog odbora, </w:t>
      </w:r>
    </w:p>
    <w:p w:rsidR="004959C9" w:rsidRPr="004959C9"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krajnjem rok održavanja sjednica Učiteljskog vijeća i Vijeća roditelja odnosno Skupa radnika ako u školi nije utemeljeno Radničko vijeće (u daljnjem tekstu: Školska tijela), </w:t>
      </w:r>
    </w:p>
    <w:p w:rsidR="004959C9" w:rsidRPr="004959C9"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predlaganja kandidata za članove Školskog odbora te </w:t>
      </w:r>
    </w:p>
    <w:p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utvrđivanju liste kandidata za izbore. </w:t>
      </w:r>
    </w:p>
    <w:p w:rsidR="004959C9" w:rsidRPr="004959C9" w:rsidRDefault="004959C9" w:rsidP="004959C9">
      <w:pPr>
        <w:numPr>
          <w:ilvl w:val="1"/>
          <w:numId w:val="102"/>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4959C9" w:rsidRPr="004959C9" w:rsidRDefault="004959C9" w:rsidP="004959C9">
      <w:pPr>
        <w:spacing w:after="0" w:line="240" w:lineRule="auto"/>
        <w:ind w:right="83"/>
        <w:jc w:val="both"/>
        <w:rPr>
          <w:rFonts w:ascii="Times New Roman" w:eastAsia="Times New Roman" w:hAnsi="Times New Roman" w:cs="Times New Roman"/>
          <w:bCs/>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PREDLAGANJA KANDIDATA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4959C9" w:rsidRPr="004959C9" w:rsidRDefault="004959C9" w:rsidP="004959C9">
      <w:pPr>
        <w:numPr>
          <w:ilvl w:val="0"/>
          <w:numId w:val="31"/>
        </w:numPr>
        <w:tabs>
          <w:tab w:val="clear" w:pos="357"/>
          <w:tab w:val="num" w:pos="567"/>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Učiteljskog vijeća odnosno Vijeća roditelja može se osobno kandidirati za člana Školskog odbora.</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Predloženim kandidatima mora se omogućiti da se izjasne o prihvaćanju kandidature za člana Školskog odbora.</w:t>
      </w:r>
    </w:p>
    <w:p w:rsidR="004959C9" w:rsidRDefault="004959C9" w:rsidP="004959C9">
      <w:pPr>
        <w:spacing w:after="0" w:line="240" w:lineRule="auto"/>
        <w:ind w:right="83"/>
        <w:jc w:val="both"/>
        <w:rPr>
          <w:rFonts w:ascii="Times New Roman" w:eastAsia="Times New Roman" w:hAnsi="Times New Roman" w:cs="Times New Roman"/>
          <w:color w:val="FF0000"/>
          <w:szCs w:val="24"/>
        </w:rPr>
      </w:pPr>
    </w:p>
    <w:p w:rsidR="001310CA" w:rsidRPr="004959C9" w:rsidRDefault="001310CA"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POPIS KANDIDATA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AA43D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kandida</w:t>
      </w:r>
      <w:r w:rsidR="004204F4">
        <w:rPr>
          <w:rFonts w:ascii="Times New Roman" w:eastAsia="Times New Roman" w:hAnsi="Times New Roman" w:cs="Times New Roman"/>
        </w:rPr>
        <w:t>ta za Školski odbor iz članka 41</w:t>
      </w:r>
      <w:r w:rsidRPr="004959C9">
        <w:rPr>
          <w:rFonts w:ascii="Times New Roman" w:eastAsia="Times New Roman" w:hAnsi="Times New Roman" w:cs="Times New Roman"/>
        </w:rPr>
        <w:t>. ovog Statuta koji su prihvatili kandidaturu odnosno istaknuli osobnu kandidaturu, utvrđuje se prema abecednom redu prezimena i imena kandidata.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NAČIN GLASOVANJA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 kandidatima za članove Školskog odbora članovi Učiteljskog vijeća i Vijeća roditelja glasuju tajno.</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POVJERENSTVA ZA GLASOVANJE</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204F4"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44</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Povjerenstvo za glasovanje ima predsjednika i dva člana koji ne mogu biti kandidati za članove      Školskog odbora.</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Povjerenstvo za glasovanje o provođenju postupka imenovanja člana Školskog odbora vodi zapisnik.</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204F4"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45</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Povjerenstvo za glasovanje izrađuje glasačke listiće.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Broj glasačkih listića mora biti jednak broju nazočnih članova Učiteljskog vijeća odnosno Vijeća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Glasački listić iz stavka 1. ovog članka sadrži:</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naznaku da se glasovanje odnosi na kandidate za članove Školskog odbora,</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broj kandidata koji se biraju u Školski odbor,</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prezime i ime kandidata, abecednim redom,</w:t>
      </w:r>
    </w:p>
    <w:p w:rsidR="004959C9" w:rsidRPr="004959C9" w:rsidRDefault="004959C9" w:rsidP="004959C9">
      <w:pPr>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(4) Ispred prezimena i imena svakog kandidata upisuje se redni broj.</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204F4"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46</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center"/>
        <w:rPr>
          <w:rFonts w:ascii="Times New Roman" w:eastAsia="Times New Roman" w:hAnsi="Times New Roman" w:cs="Times New Roman"/>
          <w:color w:val="FF0000"/>
          <w:szCs w:val="24"/>
        </w:rPr>
      </w:pPr>
    </w:p>
    <w:p w:rsidR="004959C9" w:rsidRPr="004959C9" w:rsidRDefault="004959C9" w:rsidP="004959C9">
      <w:pPr>
        <w:numPr>
          <w:ilvl w:val="0"/>
          <w:numId w:val="218"/>
        </w:numPr>
        <w:spacing w:after="0" w:line="240" w:lineRule="auto"/>
        <w:ind w:left="284" w:right="1" w:hanging="284"/>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Glasovanje je pravovaljano ako je glasovanju pristupila natpolovična većina članova Učiteljskog vijeća odnosno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Glasovanju moraju biti nazočni svi članovi Povjerenstva za glasovanje.</w:t>
      </w:r>
    </w:p>
    <w:p w:rsidR="004959C9" w:rsidRPr="004959C9" w:rsidRDefault="004959C9" w:rsidP="004959C9">
      <w:p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Glasuje se na način da se zaokruži redni broj ispred imena i prezimena kandidata, a listići popunjeni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suprotno smatraju se nevažećima.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UTVRĐIVANJE BROJA GLASOVA</w:t>
      </w:r>
    </w:p>
    <w:p w:rsidR="004959C9" w:rsidRPr="004959C9" w:rsidRDefault="004959C9" w:rsidP="004959C9">
      <w:pPr>
        <w:spacing w:after="0" w:line="240" w:lineRule="auto"/>
        <w:ind w:right="83"/>
        <w:jc w:val="both"/>
        <w:rPr>
          <w:rFonts w:ascii="Times New Roman" w:eastAsia="Times New Roman" w:hAnsi="Times New Roman" w:cs="Times New Roman"/>
          <w:szCs w:val="24"/>
          <w:highlight w:val="yellow"/>
        </w:rPr>
      </w:pPr>
    </w:p>
    <w:p w:rsidR="004959C9" w:rsidRPr="004959C9" w:rsidRDefault="004204F4"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47</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Nakon završetka glasovanja, Povjerenstvo za glasovanje utvrđuje broj važećih i nevažećih listića,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prebrojava glasove iz važećih listića te sastavlja listu kandidata prema broju dobivenih glasova.</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Glasovanje iz stavka 2. ovoga članka može se održati i neki drugi dan, a o istome odlučuje Povjerenstvo za glasovanje.</w:t>
      </w:r>
    </w:p>
    <w:p w:rsidR="004959C9" w:rsidRPr="004959C9" w:rsidRDefault="004959C9" w:rsidP="004959C9">
      <w:pPr>
        <w:spacing w:after="0" w:line="240" w:lineRule="auto"/>
        <w:ind w:left="357"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ČLANOVA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204F4"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48</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Za člana Školskog odbora iz reda roditelja imenovan je kandidat koji je dobio najveći broj glasova nazočnih članova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POPISA IMENOVANIH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CA16F9" w:rsidRDefault="004959C9" w:rsidP="00CA16F9">
      <w:pPr>
        <w:spacing w:after="160" w:line="259" w:lineRule="auto"/>
        <w:ind w:right="83"/>
        <w:jc w:val="both"/>
        <w:rPr>
          <w:rFonts w:ascii="Times New Roman" w:hAnsi="Times New Roman" w:cs="Times New Roman"/>
        </w:rPr>
      </w:pPr>
      <w:r w:rsidRPr="004959C9">
        <w:rPr>
          <w:rFonts w:ascii="Times New Roman" w:hAnsi="Times New Roman" w:cs="Times New Roman"/>
        </w:rPr>
        <w:t>Izvod iz zapisnika sa sjednice Učiteljskog vijeća i Vijeća roditelja odnosno Skupa radnika, s popisom imenovanih članova Školskog odbora, dostavlja se ravnatelju Škole u roku do tri (3)</w:t>
      </w:r>
      <w:r w:rsidR="00122146">
        <w:rPr>
          <w:rFonts w:ascii="Times New Roman" w:hAnsi="Times New Roman" w:cs="Times New Roman"/>
        </w:rPr>
        <w:t xml:space="preserve"> radna</w:t>
      </w:r>
      <w:r w:rsidRPr="004959C9">
        <w:rPr>
          <w:rFonts w:ascii="Times New Roman" w:hAnsi="Times New Roman" w:cs="Times New Roman"/>
        </w:rPr>
        <w:t xml:space="preserve"> dana od dana provedenih izbora.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KONSTITUIRANJE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Školski odbor može se konstituirati ako je imenovana većina članova Školskog odbora. </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122146">
        <w:rPr>
          <w:rFonts w:ascii="Times New Roman" w:eastAsia="Times New Roman" w:hAnsi="Times New Roman" w:cs="Times New Roman"/>
        </w:rPr>
        <w:t>3</w:t>
      </w:r>
      <w:r w:rsidRPr="004959C9">
        <w:rPr>
          <w:rFonts w:ascii="Times New Roman" w:eastAsia="Times New Roman" w:hAnsi="Times New Roman" w:cs="Times New Roman"/>
        </w:rPr>
        <w:t xml:space="preserve"> radna dana saziva najstariji imenovani član Školskog odbora, koji i predsjedava konstituirajućoj sjednici do izbora predsjednika.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3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se Školski odbor ne može konstituirati u krajnje predviđenom roku, ravnatelj je dužan o tome izvijestiti </w:t>
      </w:r>
      <w:r w:rsidR="002E0369">
        <w:rPr>
          <w:rFonts w:ascii="Times New Roman" w:eastAsia="Times New Roman" w:hAnsi="Times New Roman" w:cs="Times New Roman"/>
        </w:rPr>
        <w:t>Nadležni ured</w:t>
      </w:r>
      <w:r w:rsidR="00CA16F9">
        <w:rPr>
          <w:rFonts w:ascii="Times New Roman" w:eastAsia="Times New Roman" w:hAnsi="Times New Roman" w:cs="Times New Roman"/>
        </w:rPr>
        <w:t xml:space="preserve"> </w:t>
      </w:r>
      <w:r w:rsidRPr="004959C9">
        <w:rPr>
          <w:rFonts w:ascii="Times New Roman" w:eastAsia="Times New Roman" w:hAnsi="Times New Roman" w:cs="Times New Roman"/>
        </w:rPr>
        <w:t>koji je dužan imenovati povjerenstvo sukladno odredbama Zakona o odgoju i obrazovanju u osnovnoj i srednjoj školi.</w:t>
      </w:r>
    </w:p>
    <w:p w:rsidR="004959C9" w:rsidRPr="004959C9" w:rsidRDefault="004959C9" w:rsidP="004959C9">
      <w:pPr>
        <w:shd w:val="clear" w:color="auto" w:fill="FFFFFF"/>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DNEVNI RED KONSTITUIRAJUĆE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Dnevni red konstituirajuće sjednice obvezno sadrži:</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izvješće predsjedavatelja sjednice o imenovanim članovima Školskog odbora</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verificiranje mandata imenovanih članova Školskog odbora </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izbor predsjednika i zamjenika predsjednika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VERIFIKACIJA MANDATA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Mandat članova Školskog odbora teče od dana konstituiranja Školskog odbora i traje četiri godine.</w:t>
      </w:r>
    </w:p>
    <w:p w:rsidR="004959C9" w:rsidRPr="00122146" w:rsidRDefault="004959C9" w:rsidP="00556A3B">
      <w:pPr>
        <w:numPr>
          <w:ilvl w:val="0"/>
          <w:numId w:val="34"/>
        </w:numPr>
        <w:spacing w:after="0" w:line="240" w:lineRule="auto"/>
        <w:ind w:right="83"/>
        <w:jc w:val="both"/>
        <w:rPr>
          <w:rFonts w:ascii="Times New Roman" w:eastAsia="Times New Roman" w:hAnsi="Times New Roman" w:cs="Times New Roman"/>
          <w:color w:val="FF0000"/>
        </w:rPr>
      </w:pPr>
      <w:r w:rsidRPr="00122146">
        <w:rPr>
          <w:rFonts w:ascii="Times New Roman" w:eastAsia="Times New Roman" w:hAnsi="Times New Roman" w:cs="Times New Roman"/>
        </w:rPr>
        <w:t xml:space="preserve">Članovi Školskog odbora mogu biti ponovno imenovani u Školski odbor. </w:t>
      </w:r>
    </w:p>
    <w:p w:rsidR="00122146" w:rsidRDefault="00122146" w:rsidP="00122146">
      <w:pPr>
        <w:spacing w:after="0" w:line="240" w:lineRule="auto"/>
        <w:ind w:right="83"/>
        <w:jc w:val="both"/>
        <w:rPr>
          <w:rFonts w:ascii="Times New Roman" w:eastAsia="Times New Roman" w:hAnsi="Times New Roman" w:cs="Times New Roman"/>
        </w:rPr>
      </w:pPr>
    </w:p>
    <w:p w:rsidR="00122146" w:rsidRDefault="00122146" w:rsidP="00122146">
      <w:pPr>
        <w:spacing w:after="0" w:line="240" w:lineRule="auto"/>
        <w:ind w:right="83"/>
        <w:jc w:val="both"/>
        <w:rPr>
          <w:rFonts w:ascii="Times New Roman" w:eastAsia="Times New Roman" w:hAnsi="Times New Roman" w:cs="Times New Roman"/>
        </w:rPr>
      </w:pPr>
    </w:p>
    <w:p w:rsidR="001310CA" w:rsidRDefault="001310CA" w:rsidP="00122146">
      <w:pPr>
        <w:spacing w:after="0" w:line="240" w:lineRule="auto"/>
        <w:ind w:right="83"/>
        <w:jc w:val="both"/>
        <w:rPr>
          <w:rFonts w:ascii="Times New Roman" w:eastAsia="Times New Roman" w:hAnsi="Times New Roman" w:cs="Times New Roman"/>
        </w:rPr>
      </w:pPr>
    </w:p>
    <w:p w:rsidR="001310CA" w:rsidRDefault="001310CA" w:rsidP="00122146">
      <w:pPr>
        <w:spacing w:after="0" w:line="240" w:lineRule="auto"/>
        <w:ind w:right="83"/>
        <w:jc w:val="both"/>
        <w:rPr>
          <w:rFonts w:ascii="Times New Roman" w:eastAsia="Times New Roman" w:hAnsi="Times New Roman" w:cs="Times New Roman"/>
        </w:rPr>
      </w:pPr>
    </w:p>
    <w:p w:rsidR="001310CA" w:rsidRDefault="001310CA" w:rsidP="00122146">
      <w:pPr>
        <w:spacing w:after="0" w:line="240" w:lineRule="auto"/>
        <w:ind w:right="83"/>
        <w:jc w:val="both"/>
        <w:rPr>
          <w:rFonts w:ascii="Times New Roman" w:eastAsia="Times New Roman" w:hAnsi="Times New Roman" w:cs="Times New Roman"/>
        </w:rPr>
      </w:pPr>
    </w:p>
    <w:p w:rsidR="001310CA" w:rsidRPr="00122146" w:rsidRDefault="001310CA" w:rsidP="00122146">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Školskog odbora može biti izabran svaki član Školskog odbora koji je prihvatio kandidaturu.</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i zamjenik predsjednika Školskog odbora biraju se na četiri godine.</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kandidatima za predsjednika i zamjenika predsjednika Školskog odbora članovi Školskog odbora glasuju javno dizanjem ruku. </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kandidat koji je dobio većinu glasova ukupnog broja članova Školskog odbora.</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izbora predsjednika Školskog odbora predsjedavatelj konstituirajuće sjednice predaje predsjedniku dalje vođenje sjednice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OVLASTI PREDSJEDNIKA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204F4" w:rsidP="004959C9">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6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4959C9">
        <w:rPr>
          <w:rFonts w:ascii="Times New Roman" w:eastAsia="Times New Roman" w:hAnsi="Times New Roman" w:cs="Times New Roman"/>
          <w:sz w:val="24"/>
          <w:szCs w:val="24"/>
          <w:lang w:val="en-GB"/>
        </w:rPr>
        <w:t>Predsjednik Školskog odbora predstavlja Školski odbor te: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saziva sjednice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utvrđuje prijedlog dnevnog reda sjednice, </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priprema i razmatra materijale za rad sjednice,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predsjedava sjednici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kod donošenja akata utvrđuje broj glasova i priopćava rezultate glasovanja,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potpisuje opće i pojedinačne akte koje donosi Školski odbor,</w:t>
      </w:r>
    </w:p>
    <w:p w:rsidR="00127F6C"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skrbi o održavanju reda na sjednici</w:t>
      </w:r>
      <w:r w:rsidR="00127F6C">
        <w:rPr>
          <w:rFonts w:ascii="Times New Roman" w:eastAsia="Times New Roman" w:hAnsi="Times New Roman" w:cs="Times New Roman"/>
        </w:rPr>
        <w:t>,</w:t>
      </w:r>
    </w:p>
    <w:p w:rsidR="004959C9" w:rsidRPr="00127F6C" w:rsidRDefault="00127F6C" w:rsidP="00127F6C">
      <w:pPr>
        <w:numPr>
          <w:ilvl w:val="0"/>
          <w:numId w:val="97"/>
        </w:numPr>
        <w:tabs>
          <w:tab w:val="num" w:pos="1134"/>
        </w:tabs>
        <w:spacing w:after="0" w:line="240" w:lineRule="auto"/>
        <w:ind w:right="83" w:hanging="153"/>
        <w:jc w:val="both"/>
        <w:rPr>
          <w:rFonts w:ascii="Times New Roman" w:eastAsia="Times New Roman" w:hAnsi="Times New Roman" w:cs="Times New Roman"/>
        </w:rPr>
      </w:pPr>
      <w:r>
        <w:rPr>
          <w:rFonts w:ascii="Times New Roman" w:eastAsia="Times New Roman" w:hAnsi="Times New Roman" w:cs="Times New Roman"/>
        </w:rPr>
        <w:t>podnosi osnivaču, putem Upravnog odjela za školstvo, godišnje izvješće o radu Školskog odbora, najkasnije do 31. siječnja za proteklu kalendarsku godinu,</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obavlja i druge poslove utvrđene općim aktima Škole i ovlastima školskog odbora.</w:t>
      </w:r>
    </w:p>
    <w:p w:rsidR="004959C9" w:rsidRPr="004959C9" w:rsidRDefault="004959C9" w:rsidP="004959C9">
      <w:pPr>
        <w:numPr>
          <w:ilvl w:val="1"/>
          <w:numId w:val="102"/>
        </w:numPr>
        <w:tabs>
          <w:tab w:val="num" w:pos="284"/>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CA16F9" w:rsidRPr="004959C9" w:rsidRDefault="00CA16F9" w:rsidP="002E036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RAZRJEŠENJE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Člana Školskog odbora razrješava članstva tijelo koje ga je imenovalo:</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to sam zatraži,</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mu prestane radni odnos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član ne ispunjava članske obveze utvrđene zakonom i ovim Statutom,</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prosvjetnog inspektora,</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Školskog odbora u slučaju opstruiranja u postupku imenovanja ravnatelja škole,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učeniku, čiji je roditelj, prestalo školovanje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mu je izrečena zaštitna mjera ili kada je prekršajno kažnjen prema Zakonu o zaštiti od nasilja u obitelji,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Razriješeni član Školskog odbora ne može se imenovati u Školski odbor u kojemu je razriješen članstva.</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POSTUPAK DOPUNSKOG IMENOVANJA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204F4" w:rsidP="004959C9">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56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Mandat novoimenovanog člana Školskog odbora traje do isteka mandata na koji je bio izabran član Školskog odbora kojega zamjenjuje.</w:t>
      </w:r>
    </w:p>
    <w:p w:rsidR="004959C9" w:rsidRPr="004959C9" w:rsidRDefault="004959C9" w:rsidP="004959C9">
      <w:pPr>
        <w:numPr>
          <w:ilvl w:val="0"/>
          <w:numId w:val="1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Na dopunsko imenovanje odgov</w:t>
      </w:r>
      <w:r w:rsidR="003359DE">
        <w:rPr>
          <w:rFonts w:ascii="Times New Roman" w:eastAsia="Times New Roman" w:hAnsi="Times New Roman" w:cs="Times New Roman"/>
        </w:rPr>
        <w:t>arajuće se primjenjuju članci 39. do 52</w:t>
      </w:r>
      <w:r w:rsidRPr="004959C9">
        <w:rPr>
          <w:rFonts w:ascii="Times New Roman" w:eastAsia="Times New Roman" w:hAnsi="Times New Roman" w:cs="Times New Roman"/>
        </w:rPr>
        <w:t>. ovoga Statuta.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RASPUŠTANJE ŠKOLSKOG ODBORA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Odluku o raspuštanju Školskog odbora donosi </w:t>
      </w:r>
      <w:r w:rsidR="002E0369">
        <w:rPr>
          <w:rFonts w:ascii="Times New Roman" w:eastAsia="Times New Roman" w:hAnsi="Times New Roman" w:cs="Times New Roman"/>
        </w:rPr>
        <w:t xml:space="preserve">Nadležni ured </w:t>
      </w:r>
      <w:r w:rsidRPr="004959C9">
        <w:rPr>
          <w:rFonts w:ascii="Times New Roman" w:eastAsia="Times New Roman" w:hAnsi="Times New Roman" w:cs="Times New Roman"/>
        </w:rPr>
        <w:t xml:space="preserve">u roku od 15 dana od dana dostave zahtjeva te istom odlukom imenuje povjerenstvo od tri člana koje privremeno zamjenjuje Školski odbor, a najmanje jedan član povjerenstva mora biti iz reda Učiteljskog vijeća Škole. </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w:t>
      </w:r>
      <w:r w:rsidR="002E0369">
        <w:rPr>
          <w:rFonts w:ascii="Times New Roman" w:eastAsia="Times New Roman" w:hAnsi="Times New Roman" w:cs="Times New Roman"/>
        </w:rPr>
        <w:t>Nadležni</w:t>
      </w:r>
      <w:r w:rsidRPr="004959C9">
        <w:rPr>
          <w:rFonts w:ascii="Times New Roman" w:eastAsia="Times New Roman" w:hAnsi="Times New Roman" w:cs="Times New Roman"/>
        </w:rPr>
        <w:t xml:space="preserve"> ured ne donese</w:t>
      </w:r>
      <w:r w:rsidR="002E0369">
        <w:rPr>
          <w:rFonts w:ascii="Times New Roman" w:eastAsia="Times New Roman" w:hAnsi="Times New Roman" w:cs="Times New Roman"/>
        </w:rPr>
        <w:t xml:space="preserve"> odluku o raspuštanju odnosno </w:t>
      </w:r>
      <w:r w:rsidRPr="004959C9">
        <w:rPr>
          <w:rFonts w:ascii="Times New Roman" w:eastAsia="Times New Roman" w:hAnsi="Times New Roman" w:cs="Times New Roman"/>
        </w:rPr>
        <w:t>imenovanju povjerenstva u roku od 15 dana, Ministarstvo znanosti i obrazovanja raspustit će Školski odbor i imenovati povjerenstvo iz stavka 2. ovog članka.</w:t>
      </w:r>
    </w:p>
    <w:p w:rsidR="004959C9" w:rsidRPr="004959C9" w:rsidRDefault="002E0369"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imenuje povjerenstvo iz stavka 2. ovog članka i u slučaju kada se Školski odbor ne može konstituirati.</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Sjednice povjerenstva saziva i vodi predsjednik koji se određuje odlukom iz stavka 2. ovog članka.</w:t>
      </w:r>
    </w:p>
    <w:p w:rsidR="004959C9" w:rsidRPr="004959C9" w:rsidRDefault="004959C9" w:rsidP="004959C9">
      <w:pPr>
        <w:numPr>
          <w:ilvl w:val="1"/>
          <w:numId w:val="13"/>
        </w:numPr>
        <w:tabs>
          <w:tab w:val="left" w:pos="480"/>
        </w:tabs>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raspuštenog Školskog odbora ne mogu se imenovati za članove Školskog odbora koji se imenuje nakon raspuštanja.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 RADNA TIJELA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204F4"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58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4959C9" w:rsidRPr="004959C9" w:rsidRDefault="004959C9" w:rsidP="004959C9">
      <w:pPr>
        <w:numPr>
          <w:ilvl w:val="0"/>
          <w:numId w:val="107"/>
        </w:numPr>
        <w:shd w:val="clear" w:color="auto" w:fill="FFFFFF"/>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imenuju se na vrijeme  koje je potrebno da se obavi određena zadaća.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mogu biti osobe koje imaju potrebne sposobnosti i znanja za izvršenje zadaće zbog koje se radno tijelo osniva.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u svako doba opozvati radno tijelo odnosno pojedinog člana radnog tijela.</w:t>
      </w:r>
    </w:p>
    <w:p w:rsidR="004959C9" w:rsidRPr="004959C9" w:rsidRDefault="004959C9" w:rsidP="004959C9">
      <w:pPr>
        <w:spacing w:after="0" w:line="240" w:lineRule="auto"/>
        <w:ind w:right="83"/>
        <w:rPr>
          <w:rFonts w:ascii="Times New Roman" w:eastAsia="Times New Roman" w:hAnsi="Times New Roman" w:cs="Times New Roman"/>
          <w:b/>
          <w:bCs/>
          <w:i/>
          <w:iCs/>
        </w:rPr>
      </w:pPr>
    </w:p>
    <w:p w:rsidR="003359DE" w:rsidRDefault="003359DE" w:rsidP="004959C9">
      <w:pPr>
        <w:spacing w:after="0" w:line="240" w:lineRule="auto"/>
        <w:ind w:right="83"/>
        <w:jc w:val="center"/>
        <w:rPr>
          <w:rFonts w:ascii="Times New Roman" w:eastAsia="Times New Roman" w:hAnsi="Times New Roman" w:cs="Times New Roman"/>
          <w:b/>
          <w:bCs/>
          <w:i/>
          <w:iCs/>
        </w:rPr>
      </w:pPr>
    </w:p>
    <w:p w:rsidR="003359DE" w:rsidRDefault="003359DE"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Za članove povjerenstava </w:t>
      </w:r>
      <w:r w:rsidR="003359DE">
        <w:rPr>
          <w:rFonts w:ascii="Times New Roman" w:eastAsia="Times New Roman" w:hAnsi="Times New Roman" w:cs="Times New Roman"/>
        </w:rPr>
        <w:t xml:space="preserve"> </w:t>
      </w:r>
      <w:r w:rsidRPr="004959C9">
        <w:rPr>
          <w:rFonts w:ascii="Times New Roman" w:eastAsia="Times New Roman" w:hAnsi="Times New Roman" w:cs="Times New Roman"/>
        </w:rPr>
        <w:t>i radnih skupina imenuju se radnici Škole uz njihovu prethodnu suglasnost, ako rad u povjerenstvu nije radnikova ugovorna radna obveza.</w:t>
      </w: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PRAVA I DUŽNOSTI ČLANOVA ŠKOSLKOG ODBORA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204F4"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60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ima prava i obveze:</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nazočiti sjednicama Školskog odbora i sudjelovati u njegovu radu,</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postavljati pitanja predsjedniku i drugim osobama koje sudjeluju u radu na sjednici,</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podnositi prijedloge i zahtijevati da se o njima raspravlja i odlučuje na sjednicama,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prihvatiti  izbor u radna tijela koja osniva Školski odbor, </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sudjelovati u radu radnih tijela,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prenositi i zastupati stajališta tijela kojega predstavlja.</w:t>
      </w: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Prava i dužnosti iz stavka 1. ovoga članka su osobna i član ih ne može prenijeti na trećega.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MATERIJALA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8"/>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Članu školskog odbora obvezno se dostavlja:</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poziv na sjednicu </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materijal koji se priprema za sjednicu</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U slučaju žurnog sazivanja sjednice članovima će materijali za rad biti uručeni na samoj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INFORMIRANJA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b/>
          <w:bCs/>
        </w:rPr>
      </w:pPr>
      <w:r w:rsidRPr="004959C9">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Pr="004959C9">
        <w:rPr>
          <w:rFonts w:ascii="Times New Roman" w:eastAsia="Times New Roman" w:hAnsi="Times New Roman" w:cs="Times New Roman"/>
          <w:b/>
          <w:bCs/>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TAJNE I POVJERLJIVIH PODATAKA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dužan je čuvati poslovnu tajnu i druge povjerljive podatke o Školi koje dozna u obavljanju dužnosti člana.</w:t>
      </w:r>
    </w:p>
    <w:p w:rsidR="004959C9" w:rsidRPr="004959C9"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koji postupi suprotno stavku 1. ovoga članka, odgovoran je Školi za štetu prema općim propisima obveznog prava.</w:t>
      </w:r>
    </w:p>
    <w:p w:rsidR="004959C9" w:rsidRDefault="004959C9" w:rsidP="004959C9">
      <w:pPr>
        <w:spacing w:after="0" w:line="240" w:lineRule="auto"/>
        <w:ind w:left="360" w:right="83"/>
        <w:jc w:val="both"/>
        <w:rPr>
          <w:rFonts w:ascii="Times New Roman" w:eastAsia="Times New Roman" w:hAnsi="Times New Roman" w:cs="Times New Roman"/>
        </w:rPr>
      </w:pPr>
    </w:p>
    <w:p w:rsidR="00274B28" w:rsidRDefault="00274B28" w:rsidP="004959C9">
      <w:pPr>
        <w:spacing w:after="0" w:line="240" w:lineRule="auto"/>
        <w:ind w:left="360" w:right="83"/>
        <w:jc w:val="both"/>
        <w:rPr>
          <w:rFonts w:ascii="Times New Roman" w:eastAsia="Times New Roman" w:hAnsi="Times New Roman" w:cs="Times New Roman"/>
        </w:rPr>
      </w:pPr>
    </w:p>
    <w:p w:rsidR="00274B28" w:rsidRDefault="00274B28" w:rsidP="004959C9">
      <w:pPr>
        <w:spacing w:after="0" w:line="240" w:lineRule="auto"/>
        <w:ind w:left="360" w:right="83"/>
        <w:jc w:val="both"/>
        <w:rPr>
          <w:rFonts w:ascii="Times New Roman" w:eastAsia="Times New Roman" w:hAnsi="Times New Roman" w:cs="Times New Roman"/>
        </w:rPr>
      </w:pPr>
    </w:p>
    <w:p w:rsidR="00274B28" w:rsidRPr="004959C9" w:rsidRDefault="00274B28" w:rsidP="004959C9">
      <w:pPr>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ZLOUPORABA POLOŽAJA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Za vrijeme dok obavlja dužnost člana upravnog ili stručnog tijela, član ne smije koristiti ni isticati podatke o svom članstvu na način kojim bi ostvario bilo kakve pogodnosti</w:t>
      </w:r>
      <w:r w:rsidRPr="004959C9">
        <w:rPr>
          <w:rFonts w:ascii="Times New Roman" w:eastAsia="Times New Roman" w:hAnsi="Times New Roman" w:cs="Times New Roman"/>
          <w:color w:val="FF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SJEDNICE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 odbor radi na sjednicama.</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školskog odbora održavaju se prema potrebi.</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školskog odbora održavaju se u sjedištu Škole.</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Iznimno od stavka 3. ovog članka, a u slučaju izvanrednih situacija i prijeke potrebe, sjednica Školskog odbora može se održati i izvan sjedišta Škole, uz obvezu da se o tome izvijesti Osnivač. </w:t>
      </w:r>
    </w:p>
    <w:p w:rsidR="004959C9" w:rsidRPr="004959C9" w:rsidRDefault="004959C9" w:rsidP="004959C9">
      <w:pPr>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SAZIVANJE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Sjednicu saziva predsjednik.</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je obveza</w:t>
      </w:r>
      <w:r w:rsidR="003359DE">
        <w:rPr>
          <w:rFonts w:ascii="Times New Roman" w:eastAsia="Times New Roman" w:hAnsi="Times New Roman" w:cs="Times New Roman"/>
        </w:rPr>
        <w:t>n žurno, a najkasnije u roku do 24 sata</w:t>
      </w:r>
      <w:r w:rsidRPr="004959C9">
        <w:rPr>
          <w:rFonts w:ascii="Times New Roman" w:eastAsia="Times New Roman" w:hAnsi="Times New Roman" w:cs="Times New Roman"/>
        </w:rPr>
        <w:t xml:space="preserve">, sazvati sjednicu ukoliko je istu nužno održati zbog ispunjenja zakonskih obveza ili ukoliko to zatraži najmanje 1/3 članova Školskog odbora, ravnatelj, Osnivač ili kada je </w:t>
      </w:r>
      <w:r w:rsidR="00B05A6C">
        <w:rPr>
          <w:rFonts w:ascii="Times New Roman" w:eastAsia="Times New Roman" w:hAnsi="Times New Roman" w:cs="Times New Roman"/>
        </w:rPr>
        <w:t xml:space="preserve">Nadležnom </w:t>
      </w:r>
      <w:r w:rsidRPr="004959C9">
        <w:rPr>
          <w:rFonts w:ascii="Times New Roman" w:eastAsia="Times New Roman" w:hAnsi="Times New Roman" w:cs="Times New Roman"/>
        </w:rPr>
        <w:t>uredu predloženo raspuštanje Školskog odbora.</w:t>
      </w:r>
    </w:p>
    <w:p w:rsidR="004959C9" w:rsidRPr="004204F4"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4204F4" w:rsidRDefault="004204F4" w:rsidP="004204F4">
      <w:pPr>
        <w:shd w:val="clear" w:color="auto" w:fill="FFFFFF"/>
        <w:spacing w:after="0" w:line="240" w:lineRule="auto"/>
        <w:ind w:right="83"/>
        <w:jc w:val="both"/>
        <w:rPr>
          <w:rFonts w:ascii="Times New Roman" w:eastAsia="Times New Roman" w:hAnsi="Times New Roman" w:cs="Times New Roman"/>
        </w:rPr>
      </w:pPr>
    </w:p>
    <w:p w:rsidR="004204F4" w:rsidRPr="004959C9" w:rsidRDefault="004204F4" w:rsidP="004204F4">
      <w:pPr>
        <w:shd w:val="clear" w:color="auto" w:fill="FFFFFF"/>
        <w:spacing w:after="0" w:line="240" w:lineRule="auto"/>
        <w:ind w:right="83"/>
        <w:jc w:val="both"/>
        <w:rPr>
          <w:rFonts w:ascii="Times New Roman" w:eastAsia="Times New Roman" w:hAnsi="Times New Roman" w:cs="Times New Roman"/>
          <w:color w:val="FF0000"/>
        </w:rPr>
      </w:pP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left="720" w:right="83"/>
        <w:jc w:val="both"/>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                                               NAZOČNOST NA SJEDNICI</w:t>
      </w:r>
    </w:p>
    <w:p w:rsidR="004959C9" w:rsidRPr="004959C9" w:rsidRDefault="004959C9" w:rsidP="004959C9">
      <w:pPr>
        <w:spacing w:after="0" w:line="240" w:lineRule="auto"/>
        <w:ind w:left="720"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Uz članove Školskog odbora na sjednicama mogu biti nazočne i druge osobe koje su pozvane na sjednicu u svezi pojedine točke dnevnog reda.</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pojedini član Školskog odbora smatra da neka od pozvanih osoba ne treba biti nazočna na sjednici, može predložiti da ta osoba napusti sjednicu.</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2. ovoga članka odlučuje Š</w:t>
      </w:r>
      <w:r w:rsidRPr="004959C9">
        <w:rPr>
          <w:rFonts w:ascii="Times New Roman" w:eastAsia="Times New Roman" w:hAnsi="Times New Roman" w:cs="Times New Roman"/>
          <w:lang w:val="en-GB"/>
        </w:rPr>
        <w:t>kolski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w:t>
      </w:r>
      <w:r w:rsidRPr="004959C9">
        <w:rPr>
          <w:rFonts w:ascii="Times New Roman" w:eastAsia="Times New Roman" w:hAnsi="Times New Roman" w:cs="Times New Roman"/>
        </w:rPr>
        <w:t xml:space="preserve"> javnim glasovanjem.</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Kada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kolskog</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raspravlja</w:t>
      </w:r>
      <w:r w:rsidRPr="004959C9">
        <w:rPr>
          <w:rFonts w:ascii="Times New Roman" w:eastAsia="Times New Roman" w:hAnsi="Times New Roman" w:cs="Times New Roman"/>
        </w:rPr>
        <w:t xml:space="preserve"> i odlučuje o predmetima </w:t>
      </w:r>
      <w:r w:rsidRPr="004959C9">
        <w:rPr>
          <w:rFonts w:ascii="Times New Roman" w:eastAsia="Times New Roman" w:hAnsi="Times New Roman" w:cs="Times New Roman"/>
          <w:lang w:val="en-GB"/>
        </w:rPr>
        <w:t>koji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predstavljaju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poslovnu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tajnu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zakonu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en-GB"/>
        </w:rPr>
        <w:t>em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aktu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w:t>
      </w:r>
      <w:r w:rsidRPr="004959C9">
        <w:rPr>
          <w:rFonts w:ascii="Times New Roman" w:eastAsia="Times New Roman" w:hAnsi="Times New Roman" w:cs="Times New Roman"/>
        </w:rPr>
        <w:t xml:space="preserve">, na </w:t>
      </w:r>
      <w:r w:rsidRPr="004959C9">
        <w:rPr>
          <w:rFonts w:ascii="Times New Roman" w:eastAsia="Times New Roman" w:hAnsi="Times New Roman" w:cs="Times New Roman"/>
          <w:lang w:val="en-GB"/>
        </w:rPr>
        <w:t xml:space="preserve">sjednicama ne mogu nazočiti osobe iz stavka </w:t>
      </w:r>
      <w:r w:rsidRPr="004959C9">
        <w:rPr>
          <w:rFonts w:ascii="Times New Roman" w:eastAsia="Times New Roman" w:hAnsi="Times New Roman" w:cs="Times New Roman"/>
        </w:rPr>
        <w:t>1. ovoga članka.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lang w:val="en-GB"/>
        </w:rPr>
      </w:pP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lang w:val="en-GB"/>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lang w:val="en-GB"/>
        </w:rPr>
        <w:t>PRIPREMANJE</w:t>
      </w:r>
      <w:r w:rsidRPr="004959C9">
        <w:rPr>
          <w:rFonts w:ascii="Times New Roman" w:eastAsia="Times New Roman" w:hAnsi="Times New Roman" w:cs="Times New Roman"/>
          <w:b/>
          <w:i/>
        </w:rPr>
        <w:t xml:space="preserve">  </w:t>
      </w:r>
      <w:r w:rsidRPr="004959C9">
        <w:rPr>
          <w:rFonts w:ascii="Times New Roman" w:eastAsia="Times New Roman" w:hAnsi="Times New Roman" w:cs="Times New Roman"/>
          <w:b/>
          <w:i/>
          <w:lang w:val="en-GB"/>
        </w:rPr>
        <w:t>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204F4"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68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 xml:space="preserve">Sjednice priprema predsjednik školskog odbora. </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U pripremi sjednica predsjedniku pomaže ravnatelj ili po ovlaštenju ravnatelja druge osobe koje obavljaju poslove u svezi s predmetima za raspravu na sjednici.</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Sjednice trebaju biti pripremljene tako da se rad na sjednici odvija učinkovito i ekonomično, a odluke donose pravodobno i u skladu s propisima i općim aktima Škole.</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Ako predsjednik ocijeni da pripremljeni materijal za sjednicu nije dovoljno stručno ili precizno urađen ili dokumentiran, treba ga vratiti na doradu ili ga ne uvrstiti za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DNEVNI RED</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Dnevni red sjednice utvrđuje predsjednik Školskog odbora.</w:t>
      </w: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Kod utvrđivanja dnevnog reda predsjednik je dužan voditi računa:</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se u dnevni red uvrste predmeti o kojima je Školski odbor ovlašten raspravljati i odlučivati,</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dnevni red ne bude preopširan, ako to nije nužno,</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predmeti o kojima će se raspravljati i odlučivati na sjednici, budu obrađeni, potkrijepljeni podatcima i obrazloženi tako da se članovi mogu upoznati s predmetom i o njemu raspravljati i odlučivati na istoj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POZIV ZA SJEDNICU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Školskog odbora dostavlja se:</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Članovima Školskog odbora,</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Ravnatelju,</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Osobama koje se u svezi s dnevnim redom pozivaju na sjednicu,</w:t>
      </w: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Poziv za sjednicu mora biti u pisanom obliku, a članovima Školskog odbora se osobno uručuje odnosno  dostavlja redovnom ili elektronskom poštom. </w:t>
      </w:r>
    </w:p>
    <w:p w:rsidR="008154E2" w:rsidRDefault="004959C9" w:rsidP="008154E2">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Iznimno od stavka 2. ovog članka, sjednica Školskog odbora može se sazvati usmeno odnosno telefonskim putem samo u hitnim situacijama i posebno </w:t>
      </w:r>
      <w:r w:rsidR="008154E2">
        <w:rPr>
          <w:rFonts w:ascii="Times New Roman" w:eastAsia="Times New Roman" w:hAnsi="Times New Roman" w:cs="Times New Roman"/>
        </w:rPr>
        <w:t xml:space="preserve">opravdanim razlozima, a </w:t>
      </w:r>
      <w:r w:rsidR="008154E2" w:rsidRPr="004959C9">
        <w:rPr>
          <w:rFonts w:ascii="Times New Roman" w:eastAsia="Times New Roman" w:hAnsi="Times New Roman" w:cs="Times New Roman"/>
        </w:rPr>
        <w:t xml:space="preserve">materijal za rad članovima Školskog odbora dostavlja </w:t>
      </w:r>
      <w:r w:rsidR="008154E2">
        <w:rPr>
          <w:rFonts w:ascii="Times New Roman" w:eastAsia="Times New Roman" w:hAnsi="Times New Roman" w:cs="Times New Roman"/>
        </w:rPr>
        <w:t xml:space="preserve">se </w:t>
      </w:r>
      <w:r w:rsidR="008154E2" w:rsidRPr="004959C9">
        <w:rPr>
          <w:rFonts w:ascii="Times New Roman" w:eastAsia="Times New Roman" w:hAnsi="Times New Roman" w:cs="Times New Roman"/>
        </w:rPr>
        <w:t>na samoj sjednici.</w:t>
      </w:r>
    </w:p>
    <w:p w:rsidR="008154E2" w:rsidRPr="004959C9" w:rsidRDefault="008154E2" w:rsidP="008154E2">
      <w:pPr>
        <w:numPr>
          <w:ilvl w:val="0"/>
          <w:numId w:val="9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Sjednica Školskog odbora koja je sazvana u slučajevima iz stavka 3. ovog članka, može se održati elektronskim putem. </w:t>
      </w:r>
    </w:p>
    <w:p w:rsidR="008154E2" w:rsidRPr="00C77E8A" w:rsidRDefault="008154E2" w:rsidP="008154E2">
      <w:pPr>
        <w:pStyle w:val="Normal1"/>
        <w:numPr>
          <w:ilvl w:val="0"/>
          <w:numId w:val="91"/>
        </w:numPr>
        <w:jc w:val="both"/>
        <w:rPr>
          <w:color w:val="auto"/>
          <w:sz w:val="22"/>
          <w:szCs w:val="22"/>
        </w:rPr>
      </w:pPr>
      <w:r w:rsidRPr="00C77E8A">
        <w:rPr>
          <w:color w:val="auto"/>
          <w:sz w:val="22"/>
          <w:szCs w:val="22"/>
        </w:rPr>
        <w:t xml:space="preserve">U slučaju održavanja elektronske sjednice u pozivu za sjednicu koji se dostavlja svim članovima na njihovu mail adresu, uz dnevni red </w:t>
      </w:r>
      <w:r>
        <w:rPr>
          <w:color w:val="auto"/>
          <w:sz w:val="22"/>
          <w:szCs w:val="22"/>
        </w:rPr>
        <w:t xml:space="preserve">se određuje </w:t>
      </w:r>
      <w:r w:rsidRPr="00C77E8A">
        <w:rPr>
          <w:color w:val="auto"/>
          <w:sz w:val="22"/>
          <w:szCs w:val="22"/>
        </w:rPr>
        <w:t>početak i završetak elektronske sjednice, a u tom se vremenu članovi Školskog odbora očituju elektronskim putem.</w:t>
      </w:r>
    </w:p>
    <w:p w:rsidR="008154E2" w:rsidRPr="00C77E8A" w:rsidRDefault="008154E2" w:rsidP="008154E2">
      <w:pPr>
        <w:pStyle w:val="Normal1"/>
        <w:numPr>
          <w:ilvl w:val="0"/>
          <w:numId w:val="91"/>
        </w:numPr>
        <w:jc w:val="both"/>
        <w:rPr>
          <w:color w:val="auto"/>
          <w:sz w:val="22"/>
          <w:szCs w:val="22"/>
        </w:rPr>
      </w:pPr>
      <w:r w:rsidRPr="00C77E8A">
        <w:rPr>
          <w:color w:val="auto"/>
          <w:sz w:val="22"/>
          <w:szCs w:val="22"/>
        </w:rPr>
        <w:t>Nakon završetka elektronske sjednice sastavlja se zapisnik u čijem su pri</w:t>
      </w:r>
      <w:r>
        <w:rPr>
          <w:color w:val="auto"/>
          <w:sz w:val="22"/>
          <w:szCs w:val="22"/>
        </w:rPr>
        <w:t>vitku sva pristigla očitovanja.</w:t>
      </w:r>
    </w:p>
    <w:p w:rsidR="004959C9" w:rsidRPr="004959C9" w:rsidRDefault="004959C9" w:rsidP="008154E2">
      <w:pPr>
        <w:spacing w:after="0" w:line="240" w:lineRule="auto"/>
        <w:ind w:left="357" w:right="83"/>
        <w:jc w:val="both"/>
        <w:rPr>
          <w:rFonts w:ascii="Times New Roman" w:eastAsia="Times New Roman" w:hAnsi="Times New Roman" w:cs="Times New Roman"/>
        </w:rPr>
      </w:pPr>
    </w:p>
    <w:p w:rsidR="004204F4" w:rsidRPr="004959C9" w:rsidRDefault="004204F4"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POZIVA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Pismeni poziv za sjednicu obvezno sadrži:</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mjesto i vrijeme održavanja sjednice,</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naznaku o izvjestiteljima pojedinih predmeta iz predloženog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članova Školskog odbora i drugih osoba koje se poziva na sjednicu,</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predsjednika.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PREDSJEDAVANJE SJEDNICI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Sjednici Školskog odbora predsjedava predsjednik Školskog odbora, a u slučaju njegove spriječenosti zamjenik predsjednika (u daljnjem tekstu: predsjedavatelj)</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i zamjenik predsjednika Školskog odbora spriječen voditi sjednicu sjednica će se odgoditi.</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odredbe 2. ovog članka sjednica će se održati ukoliko je njeno održavanje nužno zbog ispunjenja zakonskih obveza, a sjednici u tom slučaju predsjedava najstariji nazočni član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POČETAK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 početka sjednice predsjedavatelj provjerava nazočnost članova Školskog odbora na sjednici te utvrđuje da li postoji kvorum za pravovaljani rad. </w:t>
      </w: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na sjednici nazočna potrebna većina članova Školskog odbora odnosno ako postoji kvorum za pravovaljani rad, predsjedavatelj započinje sjednicu.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USVAJANJE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Sjednica započinje predlaganjem dnevnog reda od strane predsjedavatelja.</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1. ovoga članka članovi Školskog odbora glasuju i nakon usvajanja predsjedavatelj proglašava utvrđeni dnevni red.</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Utvr</w:t>
      </w:r>
      <w:r w:rsidRPr="004959C9">
        <w:rPr>
          <w:rFonts w:ascii="Times New Roman" w:eastAsia="Times New Roman" w:hAnsi="Times New Roman" w:cs="Times New Roman"/>
        </w:rPr>
        <w:t>đ</w:t>
      </w:r>
      <w:r w:rsidRPr="004959C9">
        <w:rPr>
          <w:rFonts w:ascii="Times New Roman" w:eastAsia="Times New Roman" w:hAnsi="Times New Roman" w:cs="Times New Roman"/>
          <w:lang w:val="en-GB"/>
        </w:rPr>
        <w:t>eni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dnevni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red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mo</w:t>
      </w:r>
      <w:r w:rsidRPr="004959C9">
        <w:rPr>
          <w:rFonts w:ascii="Times New Roman" w:eastAsia="Times New Roman" w:hAnsi="Times New Roman" w:cs="Times New Roman"/>
        </w:rPr>
        <w:t>ž</w:t>
      </w:r>
      <w:r w:rsidRPr="004959C9">
        <w:rPr>
          <w:rFonts w:ascii="Times New Roman" w:eastAsia="Times New Roman" w:hAnsi="Times New Roman" w:cs="Times New Roman"/>
          <w:lang w:val="en-GB"/>
        </w:rPr>
        <w: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tijekom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mijenjati</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Nakon utvrđenog dnevnog reda prelazi se na raspravu o predmetima, redoslijedom koji je utvrđen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u dnevnom redu.</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ima pravo zahtijevati da se o pojedinoj točci predloženog dnevnog reda ne raspravlja ako ona nije odgovarajuće pripremljena ili ako na sjednici nije nazočan potrebni izvjestitelj.</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zahtjevu iz stavka 2. ovoga članka se glasuje.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OBRAZLAGANJE MATERIJALA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Materijale na sjednici obrazlaže ravnatelj ili osoba koja je materijal pripremila, odnosno na koju se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materijal odnosi.</w:t>
      </w:r>
    </w:p>
    <w:p w:rsidR="004959C9" w:rsidRPr="004959C9" w:rsidRDefault="004959C9" w:rsidP="004959C9">
      <w:pPr>
        <w:numPr>
          <w:ilvl w:val="0"/>
          <w:numId w:val="1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Kada su članovima dostavljeni nacrti općih ili pojedinačnih akata, izvjestitelj je dužan samo objasniti obilježje predloženih akata.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SUDJELOVANJE U  RASPRAVI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lang w:val="it-IT"/>
        </w:rPr>
        <w:t>Na</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sjednici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nitko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mo</w:t>
      </w:r>
      <w:r w:rsidRPr="004959C9">
        <w:rPr>
          <w:rFonts w:ascii="Times New Roman" w:eastAsia="Times New Roman" w:hAnsi="Times New Roman" w:cs="Times New Roman"/>
          <w:szCs w:val="24"/>
        </w:rPr>
        <w:t>ž</w:t>
      </w:r>
      <w:r w:rsidRPr="004959C9">
        <w:rPr>
          <w:rFonts w:ascii="Times New Roman" w:eastAsia="Times New Roman" w:hAnsi="Times New Roman" w:cs="Times New Roman"/>
          <w:szCs w:val="24"/>
          <w:lang w:val="it-IT"/>
        </w:rPr>
        <w:t>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govoriti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dok</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mu</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to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odobri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predsjedavatelj</w:t>
      </w:r>
      <w:r w:rsidRPr="004959C9">
        <w:rPr>
          <w:rFonts w:ascii="Times New Roman" w:eastAsia="Times New Roman" w:hAnsi="Times New Roman" w:cs="Times New Roman"/>
          <w:szCs w:val="24"/>
        </w:rPr>
        <w:t>.</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Predsjedavatelj omogućuje sudionicima uključivanje u raspravu prema redoslijedu kojim su se prijavili.</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Izvan reda prijavljivanja predsjedavatelj treba dati riječ izvjestitelju o određenom predmetu ako on to zatraži zbog dopunskog objašnjenja.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IZLAGANJE NA SJEDNICI</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Sudionik u raspravi može o istom predmetu govoriti više puta, ali samo uz dopuštenje predsjedavatelja.</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člana, Školski odbor može odlučiti da se uskrati riječ sudioniku u raspravi koji je već govorio o istom predmetu.</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na ponovno sudjelovanje u raspravi sudionik ima tek nakon što završe s izlaganjem sudionici koji su se prvi put prijavili za raspravu.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OBVEZNOST PRIDRŽAVANJA PREDMETA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204F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Sudionik u raspravi koji dobije riječ, obvezan je pridržavati se predmeta rasprave prema utvrđenom dnevnom redu.</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se sudionik u raspravi u svom izlaganju udalji od predmeta o kojem se raspravlja, predsjedavatelj ga treba upozoriti da se pridržava dnevnog reda.</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isti ne postupi prema upozorenju, predsjedavatelj je ovlašten uskratiti mu dalje sudjelovanje u raspravi o toj točki dnevnog reda.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OBILJEŽJE IZLAGANJA NA SJEDNICI</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0"/>
          <w:szCs w:val="24"/>
        </w:rPr>
      </w:pPr>
    </w:p>
    <w:p w:rsidR="004959C9" w:rsidRPr="004959C9" w:rsidRDefault="004204F4"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Sudionik u raspravi dužan je govoriti kratko i jasno i iznositi prijedloge za rješavanje predmeta o kojima se raspravlja. </w:t>
      </w: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Predsjedavatelj sjednice dužan je skrbiti da sudionika u raspravi nitko ne smeta za vrijeme njegova izlaganja.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w:t>
      </w:r>
      <w:r w:rsidR="004204F4">
        <w:rPr>
          <w:rFonts w:ascii="Times New Roman" w:eastAsia="Times New Roman" w:hAnsi="Times New Roman" w:cs="Times New Roman"/>
        </w:rPr>
        <w:t>Članak 81</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RASPRAVE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w:t>
      </w:r>
      <w:r w:rsidR="004204F4">
        <w:rPr>
          <w:rFonts w:ascii="Times New Roman" w:eastAsia="Times New Roman" w:hAnsi="Times New Roman" w:cs="Times New Roman"/>
        </w:rPr>
        <w:t>Članak 82</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Rasprava o pojedinoj točki dnevnog reda traje sve dok prijavljeni sudionici u raspravi ne završe svoja izlaganja. </w:t>
      </w: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predsjedavatelj potvrdi da više nema prijavljenih sudionika u raspravi o određenom predmetu, zaključit će raspravu.</w:t>
      </w:r>
    </w:p>
    <w:p w:rsidR="00E3272E" w:rsidRPr="00E3272E"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drugog člana Školski odbor može odlučiti da se rasprava o pojedinom predmetu zaključi i prije nego što svi prijavljeni dobiju riječ, ako je predmet dovoljno razmotren i o njemu se može valjano odlučiti.</w:t>
      </w:r>
      <w:r w:rsidRPr="00D41FC0">
        <w:rPr>
          <w:rFonts w:ascii="Times New Roman" w:eastAsia="Times New Roman" w:hAnsi="Times New Roman" w:cs="Times New Roman"/>
          <w:sz w:val="2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ODLUČIVANJE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w:t>
      </w:r>
      <w:r w:rsidR="00653FAE">
        <w:rPr>
          <w:rFonts w:ascii="Times New Roman" w:eastAsia="Times New Roman" w:hAnsi="Times New Roman" w:cs="Times New Roman"/>
        </w:rPr>
        <w:t>Članak 83</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odlučivanja na sjednici imaju samo članovi Školskog odbora.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Ostali nazočni na sjednici imaju pravo sudjelovati u raspravi uz prethodnu suglasnost predsjedavatelja, ali bez prava odlučivanja.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većinom glasova ukupnog broja članova.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javnim glasovanjem, osim kada je zakonom ili prethodnom odlukom Školskog odbora određeno da se o pojedinom predmetu glasuje tajno.</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274B28" w:rsidRDefault="00274B28" w:rsidP="004959C9">
      <w:pPr>
        <w:spacing w:after="0" w:line="240" w:lineRule="auto"/>
        <w:ind w:right="83"/>
        <w:jc w:val="center"/>
        <w:rPr>
          <w:rFonts w:ascii="Times New Roman" w:eastAsia="Times New Roman" w:hAnsi="Times New Roman" w:cs="Times New Roman"/>
          <w:b/>
          <w:bCs/>
          <w:i/>
          <w:iCs/>
        </w:rPr>
      </w:pPr>
    </w:p>
    <w:p w:rsidR="00274B28" w:rsidRDefault="00274B28" w:rsidP="004959C9">
      <w:pPr>
        <w:spacing w:after="0" w:line="240" w:lineRule="auto"/>
        <w:ind w:right="83"/>
        <w:jc w:val="center"/>
        <w:rPr>
          <w:rFonts w:ascii="Times New Roman" w:eastAsia="Times New Roman" w:hAnsi="Times New Roman" w:cs="Times New Roman"/>
          <w:b/>
          <w:bCs/>
          <w:i/>
          <w:iCs/>
        </w:rPr>
      </w:pPr>
    </w:p>
    <w:p w:rsidR="00274B28" w:rsidRDefault="00274B28" w:rsidP="004959C9">
      <w:pPr>
        <w:spacing w:after="0" w:line="240" w:lineRule="auto"/>
        <w:ind w:right="83"/>
        <w:jc w:val="center"/>
        <w:rPr>
          <w:rFonts w:ascii="Times New Roman" w:eastAsia="Times New Roman" w:hAnsi="Times New Roman" w:cs="Times New Roman"/>
          <w:b/>
          <w:bCs/>
          <w:i/>
          <w:iCs/>
        </w:rPr>
      </w:pPr>
    </w:p>
    <w:p w:rsidR="00274B28" w:rsidRDefault="00274B28" w:rsidP="004959C9">
      <w:pPr>
        <w:spacing w:after="0" w:line="240" w:lineRule="auto"/>
        <w:ind w:right="83"/>
        <w:jc w:val="center"/>
        <w:rPr>
          <w:rFonts w:ascii="Times New Roman" w:eastAsia="Times New Roman" w:hAnsi="Times New Roman" w:cs="Times New Roman"/>
          <w:b/>
          <w:bCs/>
          <w:i/>
          <w:iCs/>
        </w:rPr>
      </w:pPr>
    </w:p>
    <w:p w:rsidR="00274B28" w:rsidRDefault="00274B28"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GLASOVANJE NA SJEDNICI</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w:t>
      </w:r>
      <w:r w:rsidR="00653FAE">
        <w:rPr>
          <w:rFonts w:ascii="Times New Roman" w:eastAsia="Times New Roman" w:hAnsi="Times New Roman" w:cs="Times New Roman"/>
        </w:rPr>
        <w:t>Članak 84</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Članovi glasuju javno tako da se dizanjem ruke izjašnjavaju </w:t>
      </w:r>
      <w:r w:rsidRPr="004959C9">
        <w:rPr>
          <w:rFonts w:ascii="Times New Roman" w:eastAsia="Times New Roman" w:hAnsi="Times New Roman" w:cs="Times New Roman"/>
          <w:b/>
          <w:i/>
          <w:iCs/>
          <w:szCs w:val="24"/>
        </w:rPr>
        <w:t>za</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 xml:space="preserve">ili </w:t>
      </w:r>
      <w:r w:rsidRPr="004959C9">
        <w:rPr>
          <w:rFonts w:ascii="Times New Roman" w:eastAsia="Times New Roman" w:hAnsi="Times New Roman" w:cs="Times New Roman"/>
          <w:b/>
          <w:i/>
          <w:iCs/>
          <w:szCs w:val="24"/>
        </w:rPr>
        <w:t>protiv</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prijedloga odluke, rješenja ili zaključka.</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Ukoliko je glasovanje tajno tada članovi glasuju na način da na glasačkom listiću zaokruže redni broj ispred osobe ili prijedloga akta za koji glasuju.</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Rezultate glasovanja utvrđuje predsjedavatelj sjednice.</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temelju rezultata glasovanja predsjedavatelj sjednice objavljuje je li određeni prijedlog usvojen ili odbijen.</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prijedlog o kojem se glasovalo nije usvojen, na zahtjev najmanje polovice članova Školskog odbora ili ravnatelja glasovanje se o istom prijedlogu može ponoviti, ali na istoj sjednici samo jedanput.</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w:t>
      </w:r>
      <w:r w:rsidR="00653FAE">
        <w:rPr>
          <w:rFonts w:ascii="Times New Roman" w:eastAsia="Times New Roman" w:hAnsi="Times New Roman" w:cs="Times New Roman"/>
        </w:rPr>
        <w:t>Članak 85</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Nakon što je iscrpljen dnevni red i svi predmeti predviđeni dnevnim redom raspravljeni i o njima odlučeno, predsjedavatelj zaključuje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w:t>
      </w:r>
      <w:r w:rsidR="00E3272E">
        <w:rPr>
          <w:rFonts w:ascii="Times New Roman" w:eastAsia="Times New Roman" w:hAnsi="Times New Roman" w:cs="Times New Roman"/>
          <w:b/>
          <w:bCs/>
          <w:i/>
          <w:iCs/>
        </w:rPr>
        <w:t xml:space="preserve"> SA SJEDNICE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w:t>
      </w:r>
      <w:r w:rsidR="00653FAE">
        <w:rPr>
          <w:rFonts w:ascii="Times New Roman" w:eastAsia="Times New Roman" w:hAnsi="Times New Roman" w:cs="Times New Roman"/>
        </w:rPr>
        <w:t>Članak 86</w:t>
      </w:r>
      <w:r w:rsidR="004204F4">
        <w:rPr>
          <w:rFonts w:ascii="Times New Roman" w:eastAsia="Times New Roman" w:hAnsi="Times New Roman" w:cs="Times New Roman"/>
        </w:rPr>
        <w:t>.</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radu i tijeku sjednice Školskog odbora vodi se zapisnik.</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pisano, a može se snimati i tonski uz prethodnu odluku Školskog odbora.</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radnik Škole kojemu je to radna obveza odnosno osoba koju kod pripremanja sjednice osigura predsjedavatelj ili član Školskog odbora kojega na samoj sjednici odredi predsjedavatelj.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53FA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87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ima obilježje isprave kojom se potvrđuje rad i oblik rada Školskog odbora.</w:t>
      </w: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sadrži: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redni broj, mjesto i vrijeme održavanja sjednice, ime i prezime predsjedavatelja, broj članova nazočnih odnosno nenazočnih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broj i imena članova koji su opravdali svoj izostanak,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imena ostalih osoba 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potvrdu da je na sjednici nazočan potreban broj članova za pravovaljano odlučivanje,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predloženi i usvojeni dnevni red,</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tijek rada na sjednici i predmete o kojima se raspravljalo te imena osoba koje su sudjelovale u raspravi i sažet prikaz njihova izlaganja,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rezultate glasovanja o pojedinim prijedlozima odnosno točkama dnevnog reda ,</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izdvojeno mišljenje pojedinog člana, ako on zatraži da se to unese u zapisnik,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vrijeme zaključivanja ili prekida sjednice,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oznaku priloga koji su sastavni dio zapisnika,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predsjedavatelja sjednice i zapisničara.</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ČISTOPIS ZAPISNIKA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w:t>
      </w:r>
      <w:r w:rsidR="00653FAE">
        <w:rPr>
          <w:rFonts w:ascii="Times New Roman" w:eastAsia="Times New Roman" w:hAnsi="Times New Roman" w:cs="Times New Roman"/>
        </w:rPr>
        <w:t>Članak 88</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Čistopis zapisnika izrađuje z</w:t>
      </w:r>
      <w:r w:rsidR="00E3272E">
        <w:rPr>
          <w:rFonts w:ascii="Times New Roman" w:eastAsia="Times New Roman" w:hAnsi="Times New Roman" w:cs="Times New Roman"/>
        </w:rPr>
        <w:t>apisničar</w:t>
      </w:r>
      <w:r w:rsidRPr="004959C9">
        <w:rPr>
          <w:rFonts w:ascii="Times New Roman" w:eastAsia="Times New Roman" w:hAnsi="Times New Roman" w:cs="Times New Roman"/>
        </w:rPr>
        <w:t xml:space="preserve"> i dostavlja ga predsjedavatelju sjednice, koji ga nakon pregleda potpisuje zajedno sa zapisničarom.</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 xml:space="preserve">Ako se zapisnik sastoji od više listova, na svakom listu mora biti potpis predsjedavatelja sjednice i zapisničara. </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 (stranica) mora biti označen rednim brojem.</w:t>
      </w:r>
    </w:p>
    <w:p w:rsidR="004959C9" w:rsidRPr="004959C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Zapisnik iz stavka 1. ovoga članka izrađuje se računalom.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ISPRAVAK PODATAKA U ZAPISNIKU</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w:t>
      </w:r>
      <w:r w:rsidR="00653FAE">
        <w:rPr>
          <w:rFonts w:ascii="Times New Roman" w:eastAsia="Times New Roman" w:hAnsi="Times New Roman" w:cs="Times New Roman"/>
        </w:rPr>
        <w:t>Članak 89</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Ako je u zapisniku bilo što pogrješno zapisano, dopušteno je pogrešku precrtati, s tim da ostane vidljivo što je prvobitno bilo zapisano.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Ispravak se može učiniti između redova ili na kraju zapisnika.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Ispravak će svojim potpisom ovjeriti predsjedavatelj sjednice i zapisničar.</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Nije dopušteno zapisnik uništiti ili ga zamijeniti novim.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POTVRĐIVANJE ČISTOPISA ZAPISNIKA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653FA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Utvrđene primjedbe ili dopune u zapisniku se ispravl</w:t>
      </w:r>
      <w:r w:rsidR="00424F4A">
        <w:rPr>
          <w:rFonts w:ascii="Times New Roman" w:eastAsia="Times New Roman" w:hAnsi="Times New Roman" w:cs="Times New Roman"/>
        </w:rPr>
        <w:t>jaju na način utvrđen člankom</w:t>
      </w:r>
      <w:r w:rsidR="00653FAE">
        <w:rPr>
          <w:rFonts w:ascii="Times New Roman" w:eastAsia="Times New Roman" w:hAnsi="Times New Roman" w:cs="Times New Roman"/>
        </w:rPr>
        <w:t xml:space="preserve"> 89</w:t>
      </w:r>
      <w:r w:rsidRPr="004959C9">
        <w:rPr>
          <w:rFonts w:ascii="Times New Roman" w:eastAsia="Times New Roman" w:hAnsi="Times New Roman" w:cs="Times New Roman"/>
        </w:rPr>
        <w:t>. ovog Statuta te se nakon toga glasuje o potvrđivanju čistopisa zapisnika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653FAE"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Pojedinačni akti (odluke, rješenja i zaključci) unose se u zapisnik u obliku u kakvom su donijeti.</w:t>
      </w: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Tekst pojedinačnog akta koji se dostavlja pravnim i fizičkim osobama, mora biti istovjetan tekstu akta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POTPISIVANJE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53FA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Tekst općeg ili pojedinačnog akta koji je na sjednici donio Školski odbor, potpisuje predsjedavatelj te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UVID U ZAPISNIK I DOSTAVA PODATAKA IZ ZAPISNIKA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53FAE"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Svakom radniku ili učeniku odnosno roditelju/zakonskom zastupniku koji je prema zakonu pokrenuo postupak zaštite svojih prava, ravnatelj može na njegov zahtjev omogućiti uvid u dio zapisnika sa sjednice koji se odnosi na zaštitu tih prava.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Izvodi, prijepisi i preslike zapisnika mogu se davati pravosudnim, upravnim i stručnim tijelima izvan Škole samo na njihov pisani zahtjev.</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Prilikom dopuštanja uvida u zapisnik odnosno dostave podataka iz stavka 2. ovoga članka, Škola je u obvezi poštivati propise koji se odnose na zaštitu osobnih podataka i propise kojima je regulirano pravo na pristup informacijama.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Školskog odbora se kategoriziraju i čuvaju u skladu s propisima koji se odnose na zaštitu registraturnog i arhivskog gradiva.</w:t>
      </w:r>
    </w:p>
    <w:p w:rsid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24F4A" w:rsidRPr="004959C9" w:rsidRDefault="00424F4A"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ODRŽAVANJE REDA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0D36D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Ukoliko upozorena osoba nastavi s radnjama iz stavka 1. ovoga članka, a koje onemogućavaju daljnji rad sjednice Školskog odbora, predsjedavatelj može izreći jednu od slijedećih mjera:</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Opomena</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Oduzimanje riječi</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Udaljenje sa sjednice</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bCs/>
          <w:iCs/>
          <w:szCs w:val="24"/>
        </w:rPr>
        <w:t>Udaljenje sa sjednice odnosi se samo na tekuću sjednicu.</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ODLAGANJE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0D36D8"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kada nastupe okolnosti koje onemogućuju održavanje sjednice u zakazano vrijeme.</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i kada se prije započinjanja sjednice utvrdi da na sjednici nije nazočan potreban broj članova.</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odlaže predsjedavatelj sjednice.</w:t>
      </w:r>
    </w:p>
    <w:p w:rsidR="004204F4" w:rsidRDefault="004204F4" w:rsidP="004959C9">
      <w:pPr>
        <w:spacing w:after="0" w:line="240" w:lineRule="auto"/>
        <w:ind w:right="83"/>
        <w:jc w:val="both"/>
        <w:rPr>
          <w:rFonts w:ascii="Times New Roman" w:eastAsia="Times New Roman" w:hAnsi="Times New Roman" w:cs="Times New Roman"/>
          <w:sz w:val="24"/>
          <w:szCs w:val="24"/>
        </w:rPr>
      </w:pPr>
    </w:p>
    <w:p w:rsidR="004204F4" w:rsidRPr="004959C9" w:rsidRDefault="004204F4"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0D36D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se može prekinuti:</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tijekom sjednice broj nazočnih članova smanji ispod broja potrebitog za održavanje sjednice</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dođe do remećenja reda na sjednici, a predsjedavatelj nije u mogućn</w:t>
      </w:r>
      <w:r w:rsidR="000D36D8">
        <w:rPr>
          <w:rFonts w:ascii="Times New Roman" w:eastAsia="Times New Roman" w:hAnsi="Times New Roman" w:cs="Times New Roman"/>
          <w:szCs w:val="24"/>
        </w:rPr>
        <w:t>osti održati red prema članku 94</w:t>
      </w:r>
      <w:r w:rsidRPr="004959C9">
        <w:rPr>
          <w:rFonts w:ascii="Times New Roman" w:eastAsia="Times New Roman" w:hAnsi="Times New Roman" w:cs="Times New Roman"/>
          <w:szCs w:val="24"/>
        </w:rPr>
        <w:t>. ovoga Statuta</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o pojedinom predmetu treba pribaviti dodatne podatke, isprave ili obaviti konzultacije.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prekida predsjedavatelj sjednice.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pojedini član smatra da nema razloga za prekid sjednice, on može predložiti da se sjednica nastavi.</w:t>
      </w:r>
    </w:p>
    <w:p w:rsidR="004959C9" w:rsidRPr="00424F4A"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Odluku o nastavku sjednice prema stavku 3. ovoga članka donosi Školski odbor javnim glasovanjem.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ZAKAZIVANJE NASTAVKA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0D36D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97</w:t>
      </w:r>
      <w:r w:rsidR="004959C9" w:rsidRPr="004959C9">
        <w:rPr>
          <w:rFonts w:ascii="Times New Roman" w:eastAsia="Times New Roman" w:hAnsi="Times New Roman" w:cs="Times New Roman"/>
        </w:rPr>
        <w:t xml:space="preserve">.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sjednica odložena ili prekinuta, predsjednik izvješćuje članove Školskog odbora o novom vremenu održavanja sjednice u skladu s odredbama ovoga Statuta.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STATUS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0D36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ravnatelja.</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Ravnatelj je poslovodni i stručni voditelj Škole.</w:t>
      </w:r>
    </w:p>
    <w:p w:rsid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odgovoran za zakonitost rada i stručni rad Škole.</w:t>
      </w:r>
    </w:p>
    <w:p w:rsidR="004204F4" w:rsidRPr="004959C9" w:rsidRDefault="004204F4" w:rsidP="004204F4">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OVLASTI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w:t>
      </w:r>
      <w:r w:rsidR="000D36D8">
        <w:rPr>
          <w:rFonts w:ascii="Times New Roman" w:eastAsia="Times New Roman" w:hAnsi="Times New Roman" w:cs="Times New Roman"/>
          <w:color w:val="000000"/>
        </w:rPr>
        <w:t>nak 99</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uz poslove za koje je ovlašten zakonom i provedbenim propisima:</w:t>
      </w:r>
    </w:p>
    <w:p w:rsidR="004959C9" w:rsidRPr="000D36D8" w:rsidRDefault="004959C9" w:rsidP="000D36D8">
      <w:pPr>
        <w:pStyle w:val="Odlomakpopisa"/>
        <w:numPr>
          <w:ilvl w:val="0"/>
          <w:numId w:val="17"/>
        </w:numPr>
        <w:ind w:right="83"/>
        <w:jc w:val="both"/>
        <w:rPr>
          <w:color w:val="000000"/>
        </w:rPr>
      </w:pPr>
      <w:r w:rsidRPr="000D36D8">
        <w:rPr>
          <w:color w:val="000000"/>
        </w:rPr>
        <w:t>organizira i vodi poslovanje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predstavlja i zastupa Školu,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sve pravne radnje u ime i za račun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zastupa Školu u svim postupcima pred sudovima, upravnim i drugim državnim tijelima te pravnim osobama s javnim ovlastima,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Statut i druge opće akte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Financijski plan Škole, Plan nabave, Polugodišnji i Godišnji financijski izvještaj,</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Godišnjeg plana i programa rada škole, uz prethodno mišljenje Vijeća roditelja,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dostupnost Školskog kurikuluma putem mrežnih stranica Škole,</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sudjeluje u radu Školskog odbora, bez prava odlučivanja,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obustavlja izvršenje odluka stručnih tijela Škole za koje smatra da nisu utemeljene na zakonu, pod zakonskom ili općem aktu,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provodi odluke i zaključke Osnivača, Školskog odbora i stručnih tijela, ako nisu u suprotnosti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nadzire pravodobno i točno unošenje podataka u elektronsku maticu (e-Maticu),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unos i promjene podataka o zaposlenicima Škole u Registar zaposlenih u javnom sektoru,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konstituirajuću sjednicu Školskog odbora, Vijeća roditelja i Vijeća učenika,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potrebi zapošljavanja radnika te prestanku potrebe za radom radnika,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sklapa ugovore o radu s radnicima škole, </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odluke o upućivanju radnika na prosudbu radne sposobnosti,</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upućuje radnike na redovite i izvanredne liječničke preglede,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Osnivača, roditelje i učenike o promjenama u radu i ustrojstvu Škole,</w:t>
      </w:r>
    </w:p>
    <w:p w:rsidR="004959C9" w:rsidRPr="000D36D8" w:rsidRDefault="004959C9" w:rsidP="000D36D8">
      <w:pPr>
        <w:pStyle w:val="Odlomakpopisa"/>
        <w:numPr>
          <w:ilvl w:val="0"/>
          <w:numId w:val="17"/>
        </w:numPr>
        <w:ind w:right="83"/>
        <w:jc w:val="both"/>
        <w:rPr>
          <w:b/>
          <w:color w:val="000000"/>
        </w:rPr>
      </w:pPr>
      <w:r w:rsidRPr="000D36D8">
        <w:rPr>
          <w:color w:val="000000"/>
        </w:rPr>
        <w:t>određuje učitelja ili stručnog suradnika za predlaganje ocjene razrednom vijeću kada učenika ne može ocijeniti predmetni učitelj zbog izbivanja ili spriječenosti,</w:t>
      </w:r>
    </w:p>
    <w:p w:rsidR="004959C9" w:rsidRPr="000D36D8" w:rsidRDefault="004959C9" w:rsidP="000D36D8">
      <w:pPr>
        <w:pStyle w:val="Odlomakpopisa"/>
        <w:numPr>
          <w:ilvl w:val="0"/>
          <w:numId w:val="17"/>
        </w:numPr>
        <w:ind w:right="83"/>
        <w:jc w:val="both"/>
        <w:rPr>
          <w:color w:val="000000"/>
        </w:rPr>
      </w:pPr>
      <w:r w:rsidRPr="000D36D8">
        <w:rPr>
          <w:color w:val="000000"/>
        </w:rPr>
        <w:t>izdaje učiteljima i stručnim suradnicima odluku o tjednom i godišnjem zaduženju, a ostalim radnicima odluku o rasporedu radnog vremena,</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razrednike,</w:t>
      </w:r>
    </w:p>
    <w:p w:rsidR="004959C9" w:rsidRPr="004959C9" w:rsidRDefault="004959C9" w:rsidP="000D36D8">
      <w:pPr>
        <w:numPr>
          <w:ilvl w:val="0"/>
          <w:numId w:val="17"/>
        </w:numPr>
        <w:tabs>
          <w:tab w:val="left" w:pos="4395"/>
        </w:tabs>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s Osnivačem, nadležnim tijelima i drugim ustanovama, </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w:t>
      </w:r>
      <w:r w:rsidRPr="004959C9">
        <w:rPr>
          <w:rFonts w:ascii="Times New Roman" w:eastAsia="Times New Roman" w:hAnsi="Times New Roman" w:cs="Times New Roman"/>
        </w:rPr>
        <w:lastRenderedPageBreak/>
        <w:t xml:space="preserve">odluke i sklapa pravne poslove, a preko 70.000,00 kuna (bez PDV-a) uz prethodnu odluku Školskog odbora </w:t>
      </w:r>
      <w:r w:rsidRPr="00DE659A">
        <w:rPr>
          <w:rFonts w:ascii="Times New Roman" w:eastAsia="Times New Roman" w:hAnsi="Times New Roman" w:cs="Times New Roman"/>
        </w:rPr>
        <w:t>i/ili</w:t>
      </w:r>
      <w:r w:rsidRPr="004959C9">
        <w:rPr>
          <w:rFonts w:ascii="Times New Roman" w:eastAsia="Times New Roman" w:hAnsi="Times New Roman" w:cs="Times New Roman"/>
        </w:rPr>
        <w:t xml:space="preserve"> suglasnost Osnivača, </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odbora i/ili Osnivača od 20.000,01 do 70.000,00 kuna (bez PDV-a).</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 okviru svoje nadležnosti odlučuje</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o privremenom ustupanju pokretnina i nekretnina Škole te sukladno tome sklapa potrebne ugovore,</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nastavku školovanja, odnosno ispisu učenika koji je navršio 15 odnosno 21 godinu života,</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školska tijela o nalazima i odlukama tijela upravnog i stručnog nadzora,</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jednom godišnje izvješćuje Osnivača o radu i poslovanju Škole,</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saziva i predsjedava sjednicama Učiteljskog vijeća, </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sati dnevnog trajanja nastave,</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okviru svoje nadležnosti, razmatra prijedloge Vijeća roditelja i pisano ga o tome izvještava,</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najkraćem mogućem roku obavještava Vijeće roditelja o svim pitanjima od općeg značaja za školu,</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prigovoru izjavljenom na izrečenu pedagošku mjeru opomena, ukor i strogi ukor,</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odlučuju o pedagoškoj mjeri preseljenja u drugu školu na temelju prijedloga Učiteljskog vijeća,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privremeno udaljava učenika iz odgojno-obrazovnog procesa do donošenja odluke o izricanju pedagoške mjere,</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tročlano povjerenstvo za provjeru znanja učenika kod promjene učenja prvog stranog jezika,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stručno povjerenstvo za upis u prvi razred,</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zainteresiranim korisnicima pravo na pristup informacijama u skladu s važećim propisima,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sigurnosti i odgovara za sigurnost učenika i radnika Škole,</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pravima i interesima učenika i radnika Škole,</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u međusobnom sukobu radnika,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i promiče suradnju s učenicima i roditeljima, </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zabranjuje u Školi sve oblike promidžbe i prodaju proizvoda koji nisu u skladu s ciljevima odgoja i obrazovanja,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mjere propisane zakonom prema radnicima zbog neizvršavanja poslova ili kršenja obveza iz radnog odnosa,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w:t>
      </w:r>
      <w:r w:rsidR="00B05A6C">
        <w:rPr>
          <w:rFonts w:ascii="Times New Roman" w:eastAsia="Times New Roman" w:hAnsi="Times New Roman" w:cs="Times New Roman"/>
          <w:color w:val="000000"/>
        </w:rPr>
        <w:t>Nadležnom</w:t>
      </w:r>
      <w:r w:rsidRPr="004959C9">
        <w:rPr>
          <w:rFonts w:ascii="Times New Roman" w:eastAsia="Times New Roman" w:hAnsi="Times New Roman" w:cs="Times New Roman"/>
          <w:color w:val="000000"/>
        </w:rPr>
        <w:t xml:space="preserve"> uredu Statut u roku do osam dana od dana donošenja,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izvješćuje </w:t>
      </w:r>
      <w:r w:rsidR="00B05A6C">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i Osnivača o nemogućnosti konstituiranja školskog odbora,</w:t>
      </w:r>
    </w:p>
    <w:p w:rsidR="004959C9" w:rsidRPr="004959C9" w:rsidRDefault="004959C9" w:rsidP="000D36D8">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rPr>
        <w:t>obavještava Osnivača, putem Upravnog odjela za školstvo o pokrenutom sudskom postupku protiv škole,</w:t>
      </w:r>
    </w:p>
    <w:p w:rsidR="004959C9" w:rsidRPr="004959C9" w:rsidRDefault="004959C9" w:rsidP="000D36D8">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NUŽNI UVJETI ZA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0D36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1"/>
          <w:numId w:val="47"/>
        </w:numPr>
        <w:spacing w:after="0" w:line="240" w:lineRule="auto"/>
        <w:ind w:left="284" w:right="83" w:hanging="284"/>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Škole mora ispunjavati slijedeće nužne uvjete:</w:t>
      </w:r>
    </w:p>
    <w:p w:rsidR="004959C9" w:rsidRPr="004959C9" w:rsidRDefault="004959C9" w:rsidP="004959C9">
      <w:pPr>
        <w:numPr>
          <w:ilvl w:val="0"/>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završen studij odgovarajuće vrste za rad na radnom mjestu učitelja ili stručnog suradnika u Školi, a koji može biti:</w:t>
      </w:r>
    </w:p>
    <w:p w:rsidR="004959C9" w:rsidRPr="004959C9" w:rsidRDefault="004959C9" w:rsidP="004959C9">
      <w:pPr>
        <w:numPr>
          <w:ilvl w:val="1"/>
          <w:numId w:val="18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sveučilišni diplomski studij ili</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integrirani preddiplomski i diplomski sveučilišni studij ili </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specijalistički diplomski stručni studij,</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položen stručni ispit za učitelja, nastavnika ili stručnog suradnika, osim u slučaju iz članka 157. stavak 1. i 2. Zakona o odgoju i obrazovanjnu u osnovnoj i srednjoj školi.</w:t>
      </w:r>
    </w:p>
    <w:p w:rsidR="004959C9" w:rsidRPr="004959C9" w:rsidRDefault="004959C9" w:rsidP="004959C9">
      <w:pPr>
        <w:numPr>
          <w:ilvl w:val="0"/>
          <w:numId w:val="18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4959C9" w:rsidRPr="004959C9" w:rsidRDefault="004959C9" w:rsidP="004959C9">
      <w:pPr>
        <w:numPr>
          <w:ilvl w:val="0"/>
          <w:numId w:val="18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osobe koja je završila neki od studija iz Stavka 1. podstavka 1. ovoga članka, ravnatelj Škole može biti i osoba koja je završila stručni četverogodišnji studij za učitelja kojim se stječe 240 ECTS bodova.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MANDATNO RAZDOBLJE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0D36D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 se imenuje na pet godina, a ista osoba može biti ponovno imenovana za ravnatelja.</w:t>
      </w:r>
    </w:p>
    <w:p w:rsidR="00C35609" w:rsidRDefault="00C35609" w:rsidP="004959C9">
      <w:pPr>
        <w:spacing w:after="0" w:line="240" w:lineRule="auto"/>
        <w:ind w:right="83"/>
        <w:jc w:val="both"/>
        <w:rPr>
          <w:rFonts w:ascii="Times New Roman" w:eastAsia="Times New Roman" w:hAnsi="Times New Roman" w:cs="Times New Roman"/>
        </w:rPr>
      </w:pPr>
    </w:p>
    <w:p w:rsidR="00C35609" w:rsidRPr="004959C9" w:rsidRDefault="00C3560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RASPISIVANJE NATJEČAJA ZA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0D36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Natječaj se objavljuje u Narodnim novinama i na mrežnim stranicama Škole. </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B05A6C" w:rsidRPr="007B253F" w:rsidRDefault="004959C9" w:rsidP="004959C9">
      <w:pPr>
        <w:numPr>
          <w:ilvl w:val="0"/>
          <w:numId w:val="50"/>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4959C9">
        <w:rPr>
          <w:rFonts w:ascii="Times New Roman" w:eastAsia="Times New Roman" w:hAnsi="Times New Roman" w:cs="Times New Roman"/>
          <w:color w:val="FF0000"/>
        </w:rPr>
        <w:t xml:space="preserve"> </w:t>
      </w:r>
    </w:p>
    <w:p w:rsidR="00B05A6C" w:rsidRDefault="00B05A6C" w:rsidP="004959C9">
      <w:pPr>
        <w:spacing w:after="0" w:line="240" w:lineRule="auto"/>
        <w:ind w:right="83"/>
        <w:jc w:val="both"/>
        <w:rPr>
          <w:rFonts w:ascii="Times New Roman" w:eastAsia="Times New Roman" w:hAnsi="Times New Roman" w:cs="Times New Roman"/>
          <w:color w:val="FF0000"/>
        </w:rPr>
      </w:pPr>
    </w:p>
    <w:p w:rsidR="00B05A6C" w:rsidRPr="004959C9" w:rsidRDefault="00B05A6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jc w:val="center"/>
        <w:outlineLvl w:val="0"/>
        <w:rPr>
          <w:rFonts w:ascii="Times New Roman" w:eastAsia="Times New Roman" w:hAnsi="Times New Roman" w:cs="Times New Roman"/>
          <w:b/>
          <w:i/>
        </w:rPr>
      </w:pPr>
      <w:r w:rsidRPr="004959C9">
        <w:rPr>
          <w:rFonts w:ascii="Times New Roman" w:eastAsia="Times New Roman" w:hAnsi="Times New Roman" w:cs="Times New Roman"/>
          <w:b/>
          <w:i/>
        </w:rPr>
        <w:t>PROGRAM RADA</w:t>
      </w:r>
    </w:p>
    <w:p w:rsidR="004959C9" w:rsidRPr="004959C9" w:rsidRDefault="004959C9" w:rsidP="004959C9">
      <w:pPr>
        <w:spacing w:after="0" w:line="240" w:lineRule="auto"/>
        <w:outlineLvl w:val="0"/>
        <w:rPr>
          <w:rFonts w:ascii="Times New Roman" w:eastAsia="Times New Roman" w:hAnsi="Times New Roman" w:cs="Times New Roman"/>
        </w:rPr>
      </w:pPr>
    </w:p>
    <w:p w:rsidR="004959C9" w:rsidRPr="004959C9" w:rsidRDefault="000D36D8" w:rsidP="004959C9">
      <w:pPr>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t>Članak 103</w:t>
      </w:r>
      <w:r w:rsidR="004959C9" w:rsidRPr="004959C9">
        <w:rPr>
          <w:rFonts w:ascii="Times New Roman" w:eastAsia="Times New Roman" w:hAnsi="Times New Roman" w:cs="Times New Roman"/>
        </w:rPr>
        <w:t xml:space="preserve">. </w:t>
      </w:r>
    </w:p>
    <w:p w:rsidR="004959C9" w:rsidRPr="004959C9" w:rsidRDefault="004959C9" w:rsidP="004959C9">
      <w:pPr>
        <w:spacing w:after="160" w:line="259" w:lineRule="auto"/>
        <w:jc w:val="both"/>
        <w:outlineLvl w:val="0"/>
        <w:rPr>
          <w:rFonts w:ascii="Times New Roman" w:eastAsia="Times New Roman" w:hAnsi="Times New Roman" w:cs="Times New Roman"/>
        </w:rPr>
      </w:pPr>
    </w:p>
    <w:p w:rsidR="004959C9" w:rsidRPr="004959C9"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Uz prijavu na natječaj kandidat za ravnatelja obvezan je dostaviti i program rada za mandatno razdoblje.</w:t>
      </w:r>
    </w:p>
    <w:p w:rsidR="00DE659A" w:rsidRDefault="004959C9" w:rsidP="00547E2B">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Program rada iz stavka 1. ovog članka sadržava ci</w:t>
      </w:r>
      <w:r w:rsidR="00DE659A">
        <w:rPr>
          <w:rFonts w:ascii="Times New Roman" w:eastAsia="Times New Roman" w:hAnsi="Times New Roman" w:cs="Times New Roman"/>
          <w:lang w:val="en-GB"/>
        </w:rPr>
        <w:t xml:space="preserve">ljeve, aktivnosti, </w:t>
      </w:r>
      <w:r w:rsidRPr="004959C9">
        <w:rPr>
          <w:rFonts w:ascii="Times New Roman" w:eastAsia="Times New Roman" w:hAnsi="Times New Roman" w:cs="Times New Roman"/>
          <w:lang w:val="en-GB"/>
        </w:rPr>
        <w:t>financijski plan, vremenski plan, projekte i ostale elemente koji opisuju što će se i kako provoditi u mandatnom razdoblju.</w:t>
      </w:r>
    </w:p>
    <w:p w:rsidR="00547E2B" w:rsidRDefault="00547E2B" w:rsidP="00547E2B">
      <w:pPr>
        <w:spacing w:after="0" w:line="240" w:lineRule="auto"/>
        <w:contextualSpacing/>
        <w:jc w:val="both"/>
        <w:outlineLvl w:val="0"/>
        <w:rPr>
          <w:rFonts w:ascii="Times New Roman" w:eastAsia="Times New Roman" w:hAnsi="Times New Roman" w:cs="Times New Roman"/>
          <w:b/>
          <w:i/>
          <w:u w:val="single"/>
          <w:lang w:val="en-GB"/>
        </w:rPr>
      </w:pPr>
    </w:p>
    <w:p w:rsidR="00274B28" w:rsidRDefault="00274B28" w:rsidP="00547E2B">
      <w:pPr>
        <w:spacing w:after="0" w:line="240" w:lineRule="auto"/>
        <w:contextualSpacing/>
        <w:jc w:val="both"/>
        <w:outlineLvl w:val="0"/>
        <w:rPr>
          <w:rFonts w:ascii="Times New Roman" w:eastAsia="Times New Roman" w:hAnsi="Times New Roman" w:cs="Times New Roman"/>
          <w:b/>
          <w:i/>
          <w:u w:val="single"/>
          <w:lang w:val="en-GB"/>
        </w:rPr>
      </w:pPr>
    </w:p>
    <w:p w:rsidR="00274B28" w:rsidRDefault="00274B28" w:rsidP="00547E2B">
      <w:pPr>
        <w:spacing w:after="0" w:line="240" w:lineRule="auto"/>
        <w:contextualSpacing/>
        <w:jc w:val="both"/>
        <w:outlineLvl w:val="0"/>
        <w:rPr>
          <w:rFonts w:ascii="Times New Roman" w:eastAsia="Times New Roman" w:hAnsi="Times New Roman" w:cs="Times New Roman"/>
          <w:b/>
          <w:i/>
          <w:u w:val="single"/>
          <w:lang w:val="en-GB"/>
        </w:rPr>
      </w:pPr>
    </w:p>
    <w:p w:rsidR="00274B28" w:rsidRDefault="00274B28" w:rsidP="00547E2B">
      <w:pPr>
        <w:spacing w:after="0" w:line="240" w:lineRule="auto"/>
        <w:contextualSpacing/>
        <w:jc w:val="both"/>
        <w:outlineLvl w:val="0"/>
        <w:rPr>
          <w:rFonts w:ascii="Times New Roman" w:eastAsia="Times New Roman" w:hAnsi="Times New Roman" w:cs="Times New Roman"/>
          <w:b/>
          <w:i/>
          <w:u w:val="single"/>
          <w:lang w:val="en-GB"/>
        </w:rPr>
      </w:pPr>
    </w:p>
    <w:p w:rsidR="00274B28" w:rsidRDefault="00274B28" w:rsidP="00547E2B">
      <w:pPr>
        <w:spacing w:after="0" w:line="240" w:lineRule="auto"/>
        <w:contextualSpacing/>
        <w:jc w:val="both"/>
        <w:outlineLvl w:val="0"/>
        <w:rPr>
          <w:rFonts w:ascii="Times New Roman" w:eastAsia="Times New Roman" w:hAnsi="Times New Roman" w:cs="Times New Roman"/>
          <w:b/>
          <w:i/>
          <w:u w:val="single"/>
          <w:lang w:val="en-GB"/>
        </w:rPr>
      </w:pPr>
    </w:p>
    <w:p w:rsidR="00DE659A" w:rsidRDefault="00DE659A" w:rsidP="004959C9">
      <w:pPr>
        <w:spacing w:after="0" w:line="240" w:lineRule="auto"/>
        <w:ind w:right="83"/>
        <w:jc w:val="both"/>
        <w:rPr>
          <w:rFonts w:ascii="Times New Roman" w:eastAsia="Times New Roman" w:hAnsi="Times New Roman" w:cs="Times New Roman"/>
          <w:color w:val="FF0000"/>
        </w:rPr>
      </w:pPr>
    </w:p>
    <w:p w:rsidR="00DE659A" w:rsidRPr="004959C9" w:rsidRDefault="00DE659A"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DODATNE KOMPETENCIJE KOJE SE VREDNUJU I NJIHOVO DOKAZIVANJE</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0D36D8" w:rsidP="000D36D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886144" w:rsidRPr="00B70422" w:rsidRDefault="00886144" w:rsidP="00886144">
      <w:pPr>
        <w:spacing w:after="0" w:line="240" w:lineRule="auto"/>
        <w:ind w:left="786" w:right="83"/>
        <w:contextualSpacing/>
        <w:jc w:val="both"/>
        <w:rPr>
          <w:rFonts w:ascii="Times New Roman" w:eastAsia="Times New Roman" w:hAnsi="Times New Roman" w:cs="Times New Roman"/>
          <w:lang w:val="en-GB"/>
        </w:rPr>
      </w:pPr>
    </w:p>
    <w:p w:rsidR="00B70422" w:rsidRPr="00B70422" w:rsidRDefault="00886144" w:rsidP="00CD3B69">
      <w:pPr>
        <w:pStyle w:val="Odlomakpopisa"/>
        <w:numPr>
          <w:ilvl w:val="0"/>
          <w:numId w:val="277"/>
        </w:numPr>
        <w:ind w:left="426" w:right="83"/>
        <w:jc w:val="both"/>
      </w:pPr>
      <w:r w:rsidRPr="00B70422">
        <w:t>Dodatne kompetencije koje se vrednuju u postupku imenovanja ravnatelja su:</w:t>
      </w:r>
    </w:p>
    <w:p w:rsidR="00B70422" w:rsidRDefault="00886144" w:rsidP="00886144">
      <w:pPr>
        <w:spacing w:after="0" w:line="240" w:lineRule="auto"/>
        <w:ind w:left="786" w:right="83"/>
        <w:contextualSpacing/>
        <w:jc w:val="both"/>
        <w:rPr>
          <w:rFonts w:ascii="Times New Roman" w:hAnsi="Times New Roman" w:cs="Times New Roman"/>
        </w:rPr>
      </w:pPr>
      <w:r w:rsidRPr="00B70422">
        <w:rPr>
          <w:rFonts w:ascii="Times New Roman" w:hAnsi="Times New Roman" w:cs="Times New Roman"/>
        </w:rPr>
        <w:t xml:space="preserve"> </w:t>
      </w:r>
      <w:r w:rsidR="00B70422">
        <w:rPr>
          <w:rFonts w:ascii="Times New Roman" w:hAnsi="Times New Roman" w:cs="Times New Roman"/>
        </w:rPr>
        <w:t xml:space="preserve">    </w:t>
      </w:r>
      <w:r w:rsidRPr="00B70422">
        <w:rPr>
          <w:rFonts w:ascii="Times New Roman" w:hAnsi="Times New Roman" w:cs="Times New Roman"/>
        </w:rPr>
        <w:sym w:font="Symbol" w:char="F0B7"/>
      </w:r>
      <w:r w:rsidRPr="00B70422">
        <w:rPr>
          <w:rFonts w:ascii="Times New Roman" w:hAnsi="Times New Roman" w:cs="Times New Roman"/>
        </w:rPr>
        <w:t xml:space="preserve"> poznavanje stranog jezika, </w:t>
      </w:r>
    </w:p>
    <w:p w:rsidR="00B70422" w:rsidRDefault="00B70422" w:rsidP="00886144">
      <w:pPr>
        <w:spacing w:after="0" w:line="240" w:lineRule="auto"/>
        <w:ind w:left="786" w:right="83"/>
        <w:contextualSpacing/>
        <w:jc w:val="both"/>
        <w:rPr>
          <w:rFonts w:ascii="Times New Roman" w:hAnsi="Times New Roman" w:cs="Times New Roman"/>
        </w:rPr>
      </w:pPr>
      <w:r>
        <w:rPr>
          <w:rFonts w:ascii="Times New Roman" w:hAnsi="Times New Roman" w:cs="Times New Roman"/>
        </w:rPr>
        <w:t xml:space="preserve">     </w:t>
      </w:r>
      <w:r w:rsidR="00886144" w:rsidRPr="00B70422">
        <w:rPr>
          <w:rFonts w:ascii="Times New Roman" w:hAnsi="Times New Roman" w:cs="Times New Roman"/>
        </w:rPr>
        <w:sym w:font="Symbol" w:char="F0B7"/>
      </w:r>
      <w:r w:rsidR="00886144" w:rsidRPr="00B70422">
        <w:rPr>
          <w:rFonts w:ascii="Times New Roman" w:hAnsi="Times New Roman" w:cs="Times New Roman"/>
        </w:rPr>
        <w:t xml:space="preserve"> osnovne digitalne vještine i </w:t>
      </w:r>
    </w:p>
    <w:p w:rsidR="00B70422" w:rsidRDefault="00B70422" w:rsidP="00886144">
      <w:pPr>
        <w:spacing w:after="0" w:line="240" w:lineRule="auto"/>
        <w:ind w:left="786" w:right="83"/>
        <w:contextualSpacing/>
        <w:jc w:val="both"/>
        <w:rPr>
          <w:rFonts w:ascii="Times New Roman" w:hAnsi="Times New Roman" w:cs="Times New Roman"/>
        </w:rPr>
      </w:pPr>
      <w:r>
        <w:rPr>
          <w:rFonts w:ascii="Times New Roman" w:hAnsi="Times New Roman" w:cs="Times New Roman"/>
        </w:rPr>
        <w:t xml:space="preserve">     </w:t>
      </w:r>
      <w:r w:rsidR="00886144" w:rsidRPr="00B70422">
        <w:rPr>
          <w:rFonts w:ascii="Times New Roman" w:hAnsi="Times New Roman" w:cs="Times New Roman"/>
        </w:rPr>
        <w:sym w:font="Symbol" w:char="F0B7"/>
      </w:r>
      <w:r w:rsidR="00886144" w:rsidRPr="00B70422">
        <w:rPr>
          <w:rFonts w:ascii="Times New Roman" w:hAnsi="Times New Roman" w:cs="Times New Roman"/>
        </w:rPr>
        <w:t xml:space="preserve"> iskustvo rada na projektima.</w:t>
      </w:r>
    </w:p>
    <w:p w:rsidR="00274B28" w:rsidRDefault="00274B28" w:rsidP="00274B28">
      <w:pPr>
        <w:spacing w:after="0" w:line="240" w:lineRule="auto"/>
        <w:ind w:right="83"/>
        <w:contextualSpacing/>
        <w:rPr>
          <w:rFonts w:ascii="Times New Roman" w:hAnsi="Times New Roman" w:cs="Times New Roman"/>
        </w:rPr>
      </w:pPr>
      <w:r>
        <w:rPr>
          <w:rFonts w:ascii="Times New Roman" w:hAnsi="Times New Roman" w:cs="Times New Roman"/>
        </w:rPr>
        <w:t xml:space="preserve">  </w:t>
      </w:r>
      <w:r w:rsidR="00886144" w:rsidRPr="00B70422">
        <w:rPr>
          <w:rFonts w:ascii="Times New Roman" w:hAnsi="Times New Roman" w:cs="Times New Roman"/>
        </w:rPr>
        <w:t xml:space="preserve"> (2) </w:t>
      </w:r>
      <w:r w:rsidR="004372E4">
        <w:rPr>
          <w:rFonts w:ascii="Times New Roman" w:hAnsi="Times New Roman" w:cs="Times New Roman"/>
        </w:rPr>
        <w:t xml:space="preserve">Poznavanje stranog jezika – od 1 do 5 bodova, prema priloženoj dokumetaciji kandidata uz </w:t>
      </w:r>
      <w:r>
        <w:rPr>
          <w:rFonts w:ascii="Times New Roman" w:hAnsi="Times New Roman" w:cs="Times New Roman"/>
        </w:rPr>
        <w:t xml:space="preserve">  </w:t>
      </w:r>
    </w:p>
    <w:p w:rsidR="004372E4" w:rsidRPr="00B70422" w:rsidRDefault="004372E4" w:rsidP="00274B28">
      <w:pPr>
        <w:spacing w:after="0" w:line="240" w:lineRule="auto"/>
        <w:ind w:right="83"/>
        <w:contextualSpacing/>
        <w:rPr>
          <w:rFonts w:ascii="Times New Roman" w:hAnsi="Times New Roman" w:cs="Times New Roman"/>
        </w:rPr>
      </w:pPr>
      <w:r>
        <w:rPr>
          <w:rFonts w:ascii="Times New Roman" w:hAnsi="Times New Roman" w:cs="Times New Roman"/>
        </w:rPr>
        <w:t>prijavu (stupanj prema Zajedničkom europskom referentnom okviru za jezike, diploma, preslika indeksa o položenom kolegiju , svjedodžba ili druga javna isprava)</w:t>
      </w:r>
      <w:r w:rsidR="00CD3B69">
        <w:rPr>
          <w:rFonts w:ascii="Times New Roman" w:hAnsi="Times New Roman" w:cs="Times New Roman"/>
        </w:rPr>
        <w:t>.</w:t>
      </w:r>
    </w:p>
    <w:p w:rsidR="00886144" w:rsidRDefault="00886144" w:rsidP="00274B28">
      <w:pPr>
        <w:spacing w:after="0" w:line="240" w:lineRule="auto"/>
        <w:ind w:left="142" w:right="83"/>
        <w:contextualSpacing/>
        <w:rPr>
          <w:rFonts w:ascii="Times New Roman" w:eastAsia="Times New Roman" w:hAnsi="Times New Roman" w:cs="Times New Roman"/>
          <w:lang w:val="en-GB"/>
        </w:rPr>
      </w:pPr>
      <w:r w:rsidRPr="00B70422">
        <w:rPr>
          <w:rFonts w:ascii="Times New Roman" w:hAnsi="Times New Roman" w:cs="Times New Roman"/>
        </w:rPr>
        <w:t>(3) Osnovne digitalne vještine</w:t>
      </w:r>
      <w:r w:rsidR="004372E4">
        <w:rPr>
          <w:rFonts w:ascii="Times New Roman" w:hAnsi="Times New Roman" w:cs="Times New Roman"/>
        </w:rPr>
        <w:t xml:space="preserve"> – od 1 do 5 bodova, prema priloženoj dokumentaciji kandidata uz prijavu </w:t>
      </w:r>
      <w:r w:rsidR="00A143DE">
        <w:rPr>
          <w:rFonts w:ascii="Times New Roman" w:hAnsi="Times New Roman" w:cs="Times New Roman"/>
        </w:rPr>
        <w:t>(diplom</w:t>
      </w:r>
      <w:r w:rsidR="00CD3B69">
        <w:rPr>
          <w:rFonts w:ascii="Times New Roman" w:hAnsi="Times New Roman" w:cs="Times New Roman"/>
        </w:rPr>
        <w:t>a, preslika indeksa o položenom kolegiju, svjedodžba ili druga javna isprava, uvjerenje, certifikat, potvrda).</w:t>
      </w:r>
    </w:p>
    <w:p w:rsidR="00581E31" w:rsidRDefault="00A07CC0" w:rsidP="00274B28">
      <w:pPr>
        <w:spacing w:after="0"/>
        <w:ind w:left="-284" w:right="83"/>
        <w:rPr>
          <w:rFonts w:ascii="Times New Roman" w:hAnsi="Times New Roman" w:cs="Times New Roman"/>
        </w:rPr>
      </w:pPr>
      <w:r>
        <w:t xml:space="preserve">        </w:t>
      </w:r>
      <w:r w:rsidR="00B70422">
        <w:t xml:space="preserve">(4)  </w:t>
      </w:r>
      <w:r w:rsidR="004959C9" w:rsidRPr="00B70422">
        <w:rPr>
          <w:rFonts w:ascii="Times New Roman" w:hAnsi="Times New Roman" w:cs="Times New Roman"/>
        </w:rPr>
        <w:t>Isku</w:t>
      </w:r>
      <w:r w:rsidR="00274B28">
        <w:rPr>
          <w:rFonts w:ascii="Times New Roman" w:hAnsi="Times New Roman" w:cs="Times New Roman"/>
        </w:rPr>
        <w:t>s</w:t>
      </w:r>
      <w:r w:rsidR="004959C9" w:rsidRPr="00B70422">
        <w:rPr>
          <w:rFonts w:ascii="Times New Roman" w:hAnsi="Times New Roman" w:cs="Times New Roman"/>
        </w:rPr>
        <w:t xml:space="preserve">tvo rada na </w:t>
      </w:r>
      <w:r w:rsidR="00581E31">
        <w:rPr>
          <w:rFonts w:ascii="Times New Roman" w:hAnsi="Times New Roman" w:cs="Times New Roman"/>
        </w:rPr>
        <w:t>naciona</w:t>
      </w:r>
      <w:r w:rsidR="00660300">
        <w:rPr>
          <w:rFonts w:ascii="Times New Roman" w:hAnsi="Times New Roman" w:cs="Times New Roman"/>
        </w:rPr>
        <w:t>lnim i međunarodnim projektima te</w:t>
      </w:r>
      <w:r w:rsidR="00581E31">
        <w:rPr>
          <w:rFonts w:ascii="Times New Roman" w:hAnsi="Times New Roman" w:cs="Times New Roman"/>
        </w:rPr>
        <w:t xml:space="preserve"> </w:t>
      </w:r>
      <w:r w:rsidR="004959C9" w:rsidRPr="00B70422">
        <w:rPr>
          <w:rFonts w:ascii="Times New Roman" w:hAnsi="Times New Roman" w:cs="Times New Roman"/>
        </w:rPr>
        <w:t xml:space="preserve">projektima </w:t>
      </w:r>
      <w:r w:rsidR="00581E31">
        <w:rPr>
          <w:rFonts w:ascii="Times New Roman" w:hAnsi="Times New Roman" w:cs="Times New Roman"/>
        </w:rPr>
        <w:t xml:space="preserve">financiranim iz </w:t>
      </w:r>
    </w:p>
    <w:p w:rsidR="00CD3B69" w:rsidRDefault="00CD3B69" w:rsidP="00274B28">
      <w:pPr>
        <w:spacing w:after="0"/>
        <w:ind w:right="83"/>
        <w:rPr>
          <w:rFonts w:ascii="Times New Roman" w:hAnsi="Times New Roman" w:cs="Times New Roman"/>
        </w:rPr>
      </w:pPr>
      <w:r>
        <w:rPr>
          <w:rFonts w:ascii="Times New Roman" w:hAnsi="Times New Roman" w:cs="Times New Roman"/>
        </w:rPr>
        <w:t xml:space="preserve">    </w:t>
      </w:r>
      <w:r w:rsidR="00581E31">
        <w:rPr>
          <w:rFonts w:ascii="Times New Roman" w:hAnsi="Times New Roman" w:cs="Times New Roman"/>
        </w:rPr>
        <w:t>fo</w:t>
      </w:r>
      <w:r>
        <w:rPr>
          <w:rFonts w:ascii="Times New Roman" w:hAnsi="Times New Roman" w:cs="Times New Roman"/>
        </w:rPr>
        <w:t>n</w:t>
      </w:r>
      <w:r w:rsidR="00581E31">
        <w:rPr>
          <w:rFonts w:ascii="Times New Roman" w:hAnsi="Times New Roman" w:cs="Times New Roman"/>
        </w:rPr>
        <w:t>dova Europske unije ili drugih izvora. D</w:t>
      </w:r>
      <w:r w:rsidR="004959C9" w:rsidRPr="00B70422">
        <w:rPr>
          <w:rFonts w:ascii="Times New Roman" w:hAnsi="Times New Roman" w:cs="Times New Roman"/>
        </w:rPr>
        <w:t xml:space="preserve">okazuje se potvrdom/uvjerenjem odnosno drugom </w:t>
      </w:r>
      <w:r>
        <w:rPr>
          <w:rFonts w:ascii="Times New Roman" w:hAnsi="Times New Roman" w:cs="Times New Roman"/>
        </w:rPr>
        <w:t xml:space="preserve">   </w:t>
      </w:r>
    </w:p>
    <w:p w:rsidR="00A07CC0" w:rsidRDefault="00CD3B69" w:rsidP="00274B28">
      <w:pPr>
        <w:spacing w:after="0"/>
        <w:ind w:right="83"/>
        <w:rPr>
          <w:rFonts w:ascii="Times New Roman" w:hAnsi="Times New Roman" w:cs="Times New Roman"/>
        </w:rPr>
      </w:pPr>
      <w:r>
        <w:rPr>
          <w:rFonts w:ascii="Times New Roman" w:hAnsi="Times New Roman" w:cs="Times New Roman"/>
        </w:rPr>
        <w:t xml:space="preserve">     </w:t>
      </w:r>
      <w:r w:rsidR="004959C9" w:rsidRPr="00B70422">
        <w:rPr>
          <w:rFonts w:ascii="Times New Roman" w:hAnsi="Times New Roman" w:cs="Times New Roman"/>
        </w:rPr>
        <w:t xml:space="preserve">ispravom </w:t>
      </w:r>
      <w:r w:rsidR="00581E31">
        <w:rPr>
          <w:rFonts w:ascii="Times New Roman" w:hAnsi="Times New Roman" w:cs="Times New Roman"/>
        </w:rPr>
        <w:t>o radu na projektima.</w:t>
      </w:r>
    </w:p>
    <w:p w:rsidR="00A07CC0" w:rsidRPr="00A07CC0" w:rsidRDefault="00CD3B69" w:rsidP="00274B28">
      <w:pPr>
        <w:ind w:right="83"/>
        <w:rPr>
          <w:rFonts w:ascii="Times New Roman" w:hAnsi="Times New Roman" w:cs="Times New Roman"/>
        </w:rPr>
      </w:pPr>
      <w:r>
        <w:rPr>
          <w:rFonts w:ascii="Times New Roman" w:hAnsi="Times New Roman" w:cs="Times New Roman"/>
        </w:rPr>
        <w:t xml:space="preserve">   </w:t>
      </w:r>
      <w:r w:rsidR="00A07CC0" w:rsidRPr="00A07CC0">
        <w:rPr>
          <w:rFonts w:ascii="Times New Roman" w:hAnsi="Times New Roman" w:cs="Times New Roman"/>
        </w:rPr>
        <w:t>(5) Kandidat za ravnatelja nije obvezan imati dodatne kompetencije iz stavka 1. ovoga članka.</w:t>
      </w:r>
    </w:p>
    <w:p w:rsidR="004959C9" w:rsidRPr="004959C9" w:rsidRDefault="004959C9" w:rsidP="00274B28">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OBVEZNOST DOSTAVE DOKAZA O ISPUNJENOSTI UVJETA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B70422"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4959C9" w:rsidRPr="004959C9" w:rsidRDefault="004959C9" w:rsidP="004959C9">
      <w:pPr>
        <w:numPr>
          <w:ilvl w:val="0"/>
          <w:numId w:val="251"/>
        </w:numPr>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URUDŽBIRANJE PRIJAVA NA NATJEČAJ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E650A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 zaprimanju prijava kandidata za ravnatelja Škole iste se urudžbiraju neotvorene odnosno datum prijema, klasa i urudžbeni broj stavljaju se na zatvorenu kovertu.</w:t>
      </w:r>
    </w:p>
    <w:p w:rsidR="004D4161" w:rsidRDefault="004D4161" w:rsidP="004959C9">
      <w:pPr>
        <w:spacing w:after="0" w:line="240" w:lineRule="auto"/>
        <w:ind w:right="83"/>
        <w:jc w:val="both"/>
        <w:rPr>
          <w:rFonts w:ascii="Times New Roman" w:eastAsia="Times New Roman" w:hAnsi="Times New Roman" w:cs="Times New Roman"/>
        </w:rPr>
      </w:pPr>
    </w:p>
    <w:p w:rsidR="004D4161" w:rsidRPr="004959C9" w:rsidRDefault="004D4161"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PREGLEDAVANJE NATJEČAJNE DOKUMENTACIJE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E650A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Nakon završetka natječajnog roka prijave kandidata otvaraju se na sjednici Školskog obora, koja se mora održati u roku </w:t>
      </w:r>
      <w:r w:rsidR="00E650AD" w:rsidRPr="00E650AD">
        <w:rPr>
          <w:rFonts w:ascii="Times New Roman" w:eastAsia="Times New Roman" w:hAnsi="Times New Roman" w:cs="Times New Roman"/>
        </w:rPr>
        <w:t xml:space="preserve">do 8 </w:t>
      </w:r>
      <w:r w:rsidRPr="004959C9">
        <w:rPr>
          <w:rFonts w:ascii="Times New Roman" w:eastAsia="Times New Roman" w:hAnsi="Times New Roman" w:cs="Times New Roman"/>
        </w:rPr>
        <w:t xml:space="preserve"> dana</w:t>
      </w:r>
      <w:r w:rsidR="00E650AD">
        <w:rPr>
          <w:rFonts w:ascii="Times New Roman" w:eastAsia="Times New Roman" w:hAnsi="Times New Roman" w:cs="Times New Roman"/>
        </w:rPr>
        <w:t xml:space="preserve"> od dana</w:t>
      </w:r>
      <w:r w:rsidRPr="004959C9">
        <w:rPr>
          <w:rFonts w:ascii="Times New Roman" w:eastAsia="Times New Roman" w:hAnsi="Times New Roman" w:cs="Times New Roman"/>
        </w:rPr>
        <w:t xml:space="preserve"> zaključenja natječaja.</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Školski odbor prijave otvara i natječajnu dokumentaciju pregledava slijedom njihova urudžbiranja te utvrđuje:</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prijava dostavljena u propisanom roku,</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ispunjava li kandidat nužne uvjete natječaja,</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je li kandidat dostavio svu traženu dokumentaciju, </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je li sva natječajna dokumentacija dostavljena u traženo</w:t>
      </w:r>
      <w:r w:rsidR="00E650AD">
        <w:rPr>
          <w:rFonts w:ascii="Times New Roman" w:eastAsia="Times New Roman" w:hAnsi="Times New Roman" w:cs="Times New Roman"/>
          <w:lang w:val="en-GB"/>
        </w:rPr>
        <w:t>m obliku iz članka 104</w:t>
      </w:r>
      <w:r w:rsidRPr="004959C9">
        <w:rPr>
          <w:rFonts w:ascii="Times New Roman" w:eastAsia="Times New Roman" w:hAnsi="Times New Roman" w:cs="Times New Roman"/>
          <w:lang w:val="en-GB"/>
        </w:rPr>
        <w:t>. ovoga Statuta,</w:t>
      </w:r>
    </w:p>
    <w:p w:rsidR="004959C9" w:rsidRPr="004959C9" w:rsidRDefault="004959C9" w:rsidP="004959C9">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VREDNOVANJE DODATNIH KOMPETENCIJA</w:t>
      </w:r>
    </w:p>
    <w:p w:rsidR="004959C9" w:rsidRPr="004959C9" w:rsidRDefault="00E650AD" w:rsidP="004959C9">
      <w:pPr>
        <w:spacing w:after="160" w:line="259" w:lineRule="auto"/>
        <w:ind w:right="83"/>
        <w:jc w:val="center"/>
        <w:rPr>
          <w:rFonts w:ascii="Times New Roman" w:hAnsi="Times New Roman" w:cs="Times New Roman"/>
        </w:rPr>
      </w:pPr>
      <w:r>
        <w:rPr>
          <w:rFonts w:ascii="Times New Roman" w:hAnsi="Times New Roman" w:cs="Times New Roman"/>
        </w:rPr>
        <w:t>Članak 108</w:t>
      </w:r>
      <w:r w:rsidR="004959C9" w:rsidRPr="004959C9">
        <w:rPr>
          <w:rFonts w:ascii="Times New Roman" w:hAnsi="Times New Roman" w:cs="Times New Roman"/>
        </w:rPr>
        <w:t xml:space="preserve">. </w:t>
      </w:r>
    </w:p>
    <w:p w:rsidR="004959C9" w:rsidRPr="004959C9" w:rsidRDefault="004959C9" w:rsidP="004959C9">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Dodatne kompetencije iz članka 104. stavak 1. ovog Statuta vrednuju se kako slijedi:</w:t>
      </w:r>
    </w:p>
    <w:p w:rsidR="004959C9" w:rsidRPr="004959C9" w:rsidRDefault="004959C9" w:rsidP="004959C9">
      <w:pPr>
        <w:numPr>
          <w:ilvl w:val="1"/>
          <w:numId w:val="182"/>
        </w:numPr>
        <w:tabs>
          <w:tab w:val="num" w:pos="1560"/>
        </w:tabs>
        <w:spacing w:after="0" w:line="240" w:lineRule="auto"/>
        <w:ind w:left="993" w:hanging="567"/>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Poznavanje stranog jezika vrednuje se temeljem</w:t>
      </w:r>
      <w:r w:rsidR="000B25AA">
        <w:rPr>
          <w:rFonts w:ascii="Times New Roman" w:eastAsia="Times New Roman" w:hAnsi="Times New Roman" w:cs="Times New Roman"/>
          <w:lang w:val="en-GB"/>
        </w:rPr>
        <w:t xml:space="preserve"> isprave iz članka 104. stavak 2.</w:t>
      </w:r>
      <w:r w:rsidRPr="004959C9">
        <w:rPr>
          <w:rFonts w:ascii="Times New Roman" w:eastAsia="Times New Roman" w:hAnsi="Times New Roman" w:cs="Times New Roman"/>
          <w:lang w:val="en-GB"/>
        </w:rPr>
        <w:t>:</w:t>
      </w:r>
    </w:p>
    <w:p w:rsidR="004959C9" w:rsidRPr="00D35F46" w:rsidRDefault="004959C9" w:rsidP="00D35F46">
      <w:pPr>
        <w:numPr>
          <w:ilvl w:val="0"/>
          <w:numId w:val="249"/>
        </w:numPr>
        <w:spacing w:after="0" w:line="240" w:lineRule="auto"/>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Razina </w:t>
      </w:r>
      <w:r w:rsidR="00D35F46">
        <w:rPr>
          <w:rFonts w:ascii="Times New Roman" w:eastAsia="Times New Roman" w:hAnsi="Times New Roman" w:cs="Times New Roman"/>
          <w:lang w:val="en-GB"/>
        </w:rPr>
        <w:t>C1,</w:t>
      </w:r>
      <w:r w:rsidR="000B25AA">
        <w:rPr>
          <w:rFonts w:ascii="Times New Roman" w:eastAsia="Times New Roman" w:hAnsi="Times New Roman" w:cs="Times New Roman"/>
          <w:lang w:val="en-GB"/>
        </w:rPr>
        <w:t xml:space="preserve"> </w:t>
      </w:r>
      <w:r w:rsidRPr="004959C9">
        <w:rPr>
          <w:rFonts w:ascii="Times New Roman" w:eastAsia="Times New Roman" w:hAnsi="Times New Roman" w:cs="Times New Roman"/>
          <w:lang w:val="en-GB"/>
        </w:rPr>
        <w:t>C2</w:t>
      </w:r>
      <w:r w:rsidR="00D35F46">
        <w:rPr>
          <w:rFonts w:ascii="Times New Roman" w:eastAsia="Times New Roman" w:hAnsi="Times New Roman" w:cs="Times New Roman"/>
          <w:lang w:val="en-GB"/>
        </w:rPr>
        <w:t xml:space="preserve"> </w:t>
      </w:r>
      <w:r w:rsidRPr="004959C9">
        <w:rPr>
          <w:rFonts w:ascii="Times New Roman" w:eastAsia="Times New Roman" w:hAnsi="Times New Roman" w:cs="Times New Roman"/>
          <w:lang w:val="en-GB"/>
        </w:rPr>
        <w:t xml:space="preserve"> i/ili prof</w:t>
      </w:r>
      <w:r w:rsidR="00D35F46">
        <w:rPr>
          <w:rFonts w:ascii="Times New Roman" w:eastAsia="Times New Roman" w:hAnsi="Times New Roman" w:cs="Times New Roman"/>
          <w:lang w:val="en-GB"/>
        </w:rPr>
        <w:t xml:space="preserve">esor/učitelj stranog jezika = 5 </w:t>
      </w:r>
      <w:r w:rsidRPr="004959C9">
        <w:rPr>
          <w:rFonts w:ascii="Times New Roman" w:eastAsia="Times New Roman" w:hAnsi="Times New Roman" w:cs="Times New Roman"/>
          <w:lang w:val="en-GB"/>
        </w:rPr>
        <w:t>bodova,</w:t>
      </w:r>
    </w:p>
    <w:p w:rsidR="004959C9" w:rsidRPr="004959C9" w:rsidRDefault="00D35F46" w:rsidP="004959C9">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Razina B 2  ili preslika indeksa o položenom kolegiju = 4 bod</w:t>
      </w:r>
      <w:r w:rsidR="004959C9" w:rsidRPr="004959C9">
        <w:rPr>
          <w:rFonts w:ascii="Times New Roman" w:eastAsia="Times New Roman" w:hAnsi="Times New Roman" w:cs="Times New Roman"/>
          <w:lang w:val="en-GB"/>
        </w:rPr>
        <w:t>a</w:t>
      </w:r>
      <w:r>
        <w:rPr>
          <w:rFonts w:ascii="Times New Roman" w:eastAsia="Times New Roman" w:hAnsi="Times New Roman" w:cs="Times New Roman"/>
          <w:lang w:val="en-GB"/>
        </w:rPr>
        <w:t xml:space="preserve"> </w:t>
      </w:r>
      <w:r w:rsidR="004959C9" w:rsidRPr="004959C9">
        <w:rPr>
          <w:rFonts w:ascii="Times New Roman" w:eastAsia="Times New Roman" w:hAnsi="Times New Roman" w:cs="Times New Roman"/>
          <w:lang w:val="en-GB"/>
        </w:rPr>
        <w:t>,</w:t>
      </w:r>
    </w:p>
    <w:p w:rsidR="004959C9" w:rsidRPr="004959C9" w:rsidRDefault="00D35F46" w:rsidP="004959C9">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Razina B 1 ili  8 godina učenja = 3bod</w:t>
      </w:r>
      <w:r w:rsidR="004959C9" w:rsidRPr="004959C9">
        <w:rPr>
          <w:rFonts w:ascii="Times New Roman" w:eastAsia="Times New Roman" w:hAnsi="Times New Roman" w:cs="Times New Roman"/>
          <w:lang w:val="en-GB"/>
        </w:rPr>
        <w:t>a,</w:t>
      </w:r>
    </w:p>
    <w:p w:rsidR="004959C9" w:rsidRPr="004959C9" w:rsidRDefault="00D35F46" w:rsidP="004959C9">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Razina A 2 ( od 4 do 8 godina učenja) = 2 bod</w:t>
      </w:r>
      <w:r w:rsidR="004959C9" w:rsidRPr="004959C9">
        <w:rPr>
          <w:rFonts w:ascii="Times New Roman" w:eastAsia="Times New Roman" w:hAnsi="Times New Roman" w:cs="Times New Roman"/>
          <w:lang w:val="en-GB"/>
        </w:rPr>
        <w:t>a,</w:t>
      </w:r>
    </w:p>
    <w:p w:rsidR="004959C9" w:rsidRPr="004959C9" w:rsidRDefault="00D35F46" w:rsidP="004959C9">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Razina A1(manje od 4 godina učenja) = 1 bod</w:t>
      </w:r>
    </w:p>
    <w:p w:rsidR="004959C9" w:rsidRPr="004959C9" w:rsidRDefault="004959C9" w:rsidP="004959C9">
      <w:pPr>
        <w:numPr>
          <w:ilvl w:val="1"/>
          <w:numId w:val="182"/>
        </w:numPr>
        <w:tabs>
          <w:tab w:val="num" w:pos="993"/>
        </w:tabs>
        <w:spacing w:after="0" w:line="240" w:lineRule="auto"/>
        <w:ind w:left="993" w:hanging="567"/>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Znanje osnovnih digitalnih vještina vrednuje se temeljem isprave iz član</w:t>
      </w:r>
      <w:r w:rsidR="000B25AA">
        <w:rPr>
          <w:rFonts w:ascii="Times New Roman" w:eastAsia="Times New Roman" w:hAnsi="Times New Roman" w:cs="Times New Roman"/>
          <w:lang w:val="en-GB"/>
        </w:rPr>
        <w:t>ka 104. stavak 3.</w:t>
      </w:r>
      <w:r w:rsidRPr="004959C9">
        <w:rPr>
          <w:rFonts w:ascii="Times New Roman" w:eastAsia="Times New Roman" w:hAnsi="Times New Roman" w:cs="Times New Roman"/>
          <w:lang w:val="en-GB"/>
        </w:rPr>
        <w:t>:</w:t>
      </w:r>
    </w:p>
    <w:p w:rsidR="004959C9" w:rsidRPr="004959C9" w:rsidRDefault="000B25AA" w:rsidP="004959C9">
      <w:pPr>
        <w:numPr>
          <w:ilvl w:val="0"/>
          <w:numId w:val="182"/>
        </w:numPr>
        <w:spacing w:after="0" w:line="240" w:lineRule="auto"/>
        <w:ind w:left="1701"/>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ECDL - napredni program</w:t>
      </w:r>
      <w:r w:rsidR="00D35F46">
        <w:rPr>
          <w:rFonts w:ascii="Times New Roman" w:eastAsia="Times New Roman" w:hAnsi="Times New Roman" w:cs="Times New Roman"/>
          <w:lang w:val="en-GB"/>
        </w:rPr>
        <w:t>,</w:t>
      </w:r>
      <w:r w:rsidR="00A143DE">
        <w:rPr>
          <w:rFonts w:ascii="Times New Roman" w:eastAsia="Times New Roman" w:hAnsi="Times New Roman" w:cs="Times New Roman"/>
          <w:lang w:val="en-GB"/>
        </w:rPr>
        <w:t xml:space="preserve"> te profe</w:t>
      </w:r>
      <w:r w:rsidR="004959C9" w:rsidRPr="004959C9">
        <w:rPr>
          <w:rFonts w:ascii="Times New Roman" w:eastAsia="Times New Roman" w:hAnsi="Times New Roman" w:cs="Times New Roman"/>
          <w:lang w:val="en-GB"/>
        </w:rPr>
        <w:t>sor/učitelj informatike =</w:t>
      </w:r>
      <w:r w:rsidR="00D35F46">
        <w:rPr>
          <w:rFonts w:ascii="Times New Roman" w:eastAsia="Times New Roman" w:hAnsi="Times New Roman" w:cs="Times New Roman"/>
          <w:lang w:val="en-GB"/>
        </w:rPr>
        <w:t xml:space="preserve"> 5</w:t>
      </w:r>
      <w:r w:rsidR="004959C9" w:rsidRPr="004959C9">
        <w:rPr>
          <w:rFonts w:ascii="Times New Roman" w:eastAsia="Times New Roman" w:hAnsi="Times New Roman" w:cs="Times New Roman"/>
          <w:lang w:val="en-GB"/>
        </w:rPr>
        <w:t xml:space="preserve"> bodova,</w:t>
      </w:r>
    </w:p>
    <w:p w:rsidR="004959C9" w:rsidRPr="004959C9" w:rsidRDefault="004959C9" w:rsidP="004959C9">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ECDL - osnovni program</w:t>
      </w:r>
      <w:r w:rsidR="00937328">
        <w:rPr>
          <w:rFonts w:ascii="Times New Roman" w:eastAsia="Times New Roman" w:hAnsi="Times New Roman" w:cs="Times New Roman"/>
          <w:lang w:val="en-GB"/>
        </w:rPr>
        <w:t xml:space="preserve"> ili preslika </w:t>
      </w:r>
      <w:r w:rsidR="000B25AA">
        <w:rPr>
          <w:rFonts w:ascii="Times New Roman" w:eastAsia="Times New Roman" w:hAnsi="Times New Roman" w:cs="Times New Roman"/>
          <w:lang w:val="en-GB"/>
        </w:rPr>
        <w:t xml:space="preserve"> </w:t>
      </w:r>
      <w:r w:rsidR="00937328">
        <w:rPr>
          <w:rFonts w:ascii="Times New Roman" w:eastAsia="Times New Roman" w:hAnsi="Times New Roman" w:cs="Times New Roman"/>
          <w:lang w:val="en-GB"/>
        </w:rPr>
        <w:t>indeksa o položenom kolegiju</w:t>
      </w:r>
      <w:r w:rsidRPr="004959C9">
        <w:rPr>
          <w:rFonts w:ascii="Times New Roman" w:eastAsia="Times New Roman" w:hAnsi="Times New Roman" w:cs="Times New Roman"/>
          <w:lang w:val="en-GB"/>
        </w:rPr>
        <w:t xml:space="preserve"> </w:t>
      </w:r>
      <w:r w:rsidR="00D35F46">
        <w:rPr>
          <w:rFonts w:ascii="Times New Roman" w:eastAsia="Times New Roman" w:hAnsi="Times New Roman" w:cs="Times New Roman"/>
          <w:lang w:val="en-GB"/>
        </w:rPr>
        <w:t>= 4 bod</w:t>
      </w:r>
      <w:r w:rsidRPr="004959C9">
        <w:rPr>
          <w:rFonts w:ascii="Times New Roman" w:eastAsia="Times New Roman" w:hAnsi="Times New Roman" w:cs="Times New Roman"/>
          <w:lang w:val="en-GB"/>
        </w:rPr>
        <w:t>a,</w:t>
      </w:r>
    </w:p>
    <w:p w:rsidR="004959C9" w:rsidRPr="004959C9" w:rsidRDefault="004959C9" w:rsidP="004959C9">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početni program </w:t>
      </w:r>
      <w:r w:rsidR="00937328">
        <w:rPr>
          <w:rFonts w:ascii="Times New Roman" w:eastAsia="Times New Roman" w:hAnsi="Times New Roman" w:cs="Times New Roman"/>
          <w:lang w:val="en-GB"/>
        </w:rPr>
        <w:t xml:space="preserve"> ili svjedodžba </w:t>
      </w:r>
      <w:r w:rsidRPr="004959C9">
        <w:rPr>
          <w:rFonts w:ascii="Times New Roman" w:eastAsia="Times New Roman" w:hAnsi="Times New Roman" w:cs="Times New Roman"/>
          <w:lang w:val="en-GB"/>
        </w:rPr>
        <w:t xml:space="preserve">= </w:t>
      </w:r>
      <w:r w:rsidR="00D35F46">
        <w:rPr>
          <w:rFonts w:ascii="Times New Roman" w:eastAsia="Times New Roman" w:hAnsi="Times New Roman" w:cs="Times New Roman"/>
          <w:lang w:val="en-GB"/>
        </w:rPr>
        <w:t>3 bod</w:t>
      </w:r>
      <w:r w:rsidRPr="004959C9">
        <w:rPr>
          <w:rFonts w:ascii="Times New Roman" w:eastAsia="Times New Roman" w:hAnsi="Times New Roman" w:cs="Times New Roman"/>
          <w:lang w:val="en-GB"/>
        </w:rPr>
        <w:t>a,</w:t>
      </w:r>
    </w:p>
    <w:p w:rsidR="004959C9" w:rsidRDefault="004959C9" w:rsidP="004959C9">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ECDL – uvodni program</w:t>
      </w:r>
      <w:r w:rsidRPr="002510D3">
        <w:rPr>
          <w:rFonts w:ascii="Times New Roman" w:eastAsia="Times New Roman" w:hAnsi="Times New Roman" w:cs="Times New Roman"/>
          <w:lang w:val="en-GB"/>
        </w:rPr>
        <w:t xml:space="preserve"> </w:t>
      </w:r>
      <w:r w:rsidR="00DD5EA4">
        <w:rPr>
          <w:rFonts w:ascii="Times New Roman" w:eastAsia="Times New Roman" w:hAnsi="Times New Roman" w:cs="Times New Roman"/>
          <w:lang w:val="en-GB"/>
        </w:rPr>
        <w:t xml:space="preserve">s najmanje 4 modula </w:t>
      </w:r>
      <w:r w:rsidR="00D35F46">
        <w:rPr>
          <w:rFonts w:ascii="Times New Roman" w:eastAsia="Times New Roman" w:hAnsi="Times New Roman" w:cs="Times New Roman"/>
          <w:lang w:val="en-GB"/>
        </w:rPr>
        <w:t xml:space="preserve"> = 2 </w:t>
      </w:r>
      <w:r w:rsidR="00A143DE">
        <w:rPr>
          <w:rFonts w:ascii="Times New Roman" w:eastAsia="Times New Roman" w:hAnsi="Times New Roman" w:cs="Times New Roman"/>
          <w:lang w:val="en-GB"/>
        </w:rPr>
        <w:t>boda,</w:t>
      </w:r>
    </w:p>
    <w:p w:rsidR="00A143DE" w:rsidRPr="004959C9" w:rsidRDefault="00937328" w:rsidP="004959C9">
      <w:pPr>
        <w:numPr>
          <w:ilvl w:val="0"/>
          <w:numId w:val="182"/>
        </w:numPr>
        <w:spacing w:after="0" w:line="240" w:lineRule="auto"/>
        <w:ind w:left="1701"/>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Uvjerenje, certikat, potvrda = 1 bod</w:t>
      </w:r>
    </w:p>
    <w:p w:rsidR="004959C9" w:rsidRPr="004959C9" w:rsidRDefault="004959C9" w:rsidP="004959C9">
      <w:pPr>
        <w:numPr>
          <w:ilvl w:val="3"/>
          <w:numId w:val="264"/>
        </w:numPr>
        <w:tabs>
          <w:tab w:val="num" w:pos="2145"/>
        </w:tabs>
        <w:spacing w:after="0" w:line="240" w:lineRule="auto"/>
        <w:ind w:left="1037" w:hanging="61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Iskustvo rada na projektima vrednuje se temeljem isprave iz članka 104. st</w:t>
      </w:r>
      <w:r w:rsidR="000B25AA">
        <w:rPr>
          <w:rFonts w:ascii="Times New Roman" w:eastAsia="Times New Roman" w:hAnsi="Times New Roman" w:cs="Times New Roman"/>
          <w:lang w:val="en-GB"/>
        </w:rPr>
        <w:t>avak 4.</w:t>
      </w:r>
      <w:r w:rsidRPr="004959C9">
        <w:rPr>
          <w:rFonts w:ascii="Times New Roman" w:eastAsia="Times New Roman" w:hAnsi="Times New Roman" w:cs="Times New Roman"/>
          <w:lang w:val="en-GB"/>
        </w:rPr>
        <w:t>:</w:t>
      </w:r>
    </w:p>
    <w:p w:rsidR="004959C9" w:rsidRDefault="00DD5EA4" w:rsidP="00DD5EA4">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Prijava nacionalnih projekata  = 1  bod</w:t>
      </w:r>
      <w:r w:rsidR="000B25AA">
        <w:rPr>
          <w:rFonts w:ascii="Times New Roman" w:eastAsia="Times New Roman" w:hAnsi="Times New Roman" w:cs="Times New Roman"/>
          <w:lang w:val="en-GB"/>
        </w:rPr>
        <w:t xml:space="preserve"> po projektu,</w:t>
      </w:r>
    </w:p>
    <w:p w:rsidR="00DD5EA4" w:rsidRPr="00DD5EA4" w:rsidRDefault="00DD5EA4" w:rsidP="00DD5EA4">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Prijava </w:t>
      </w:r>
      <w:r w:rsidR="000B25AA">
        <w:rPr>
          <w:rFonts w:ascii="Times New Roman" w:eastAsia="Times New Roman" w:hAnsi="Times New Roman" w:cs="Times New Roman"/>
          <w:lang w:val="en-GB"/>
        </w:rPr>
        <w:t>međunarodnih projekata = 2 boda po projektu,</w:t>
      </w:r>
    </w:p>
    <w:p w:rsidR="004959C9" w:rsidRPr="004959C9" w:rsidRDefault="000B25AA" w:rsidP="004959C9">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Vođenje ili koor</w:t>
      </w:r>
      <w:r w:rsidR="00DD5EA4">
        <w:rPr>
          <w:rFonts w:ascii="Times New Roman" w:eastAsia="Times New Roman" w:hAnsi="Times New Roman" w:cs="Times New Roman"/>
          <w:lang w:val="en-GB"/>
        </w:rPr>
        <w:t xml:space="preserve">dniranje nacionalnih </w:t>
      </w:r>
      <w:r w:rsidR="002E2D1A">
        <w:rPr>
          <w:rFonts w:ascii="Times New Roman" w:eastAsia="Times New Roman" w:hAnsi="Times New Roman" w:cs="Times New Roman"/>
          <w:lang w:val="en-GB"/>
        </w:rPr>
        <w:t xml:space="preserve"> projekata = </w:t>
      </w:r>
      <w:r w:rsidR="00DD5EA4">
        <w:rPr>
          <w:rFonts w:ascii="Times New Roman" w:eastAsia="Times New Roman" w:hAnsi="Times New Roman" w:cs="Times New Roman"/>
          <w:lang w:val="en-GB"/>
        </w:rPr>
        <w:t>3</w:t>
      </w:r>
      <w:r w:rsidR="002E2D1A">
        <w:rPr>
          <w:rFonts w:ascii="Times New Roman" w:eastAsia="Times New Roman" w:hAnsi="Times New Roman" w:cs="Times New Roman"/>
          <w:lang w:val="en-GB"/>
        </w:rPr>
        <w:t xml:space="preserve"> </w:t>
      </w:r>
      <w:r w:rsidR="00DD5EA4">
        <w:rPr>
          <w:rFonts w:ascii="Times New Roman" w:eastAsia="Times New Roman" w:hAnsi="Times New Roman" w:cs="Times New Roman"/>
          <w:lang w:val="en-GB"/>
        </w:rPr>
        <w:t xml:space="preserve">boda </w:t>
      </w:r>
      <w:r w:rsidR="004959C9" w:rsidRPr="004959C9">
        <w:rPr>
          <w:rFonts w:ascii="Times New Roman" w:eastAsia="Times New Roman" w:hAnsi="Times New Roman" w:cs="Times New Roman"/>
          <w:lang w:val="en-GB"/>
        </w:rPr>
        <w:t>po projektu,</w:t>
      </w:r>
    </w:p>
    <w:p w:rsidR="004959C9" w:rsidRDefault="004959C9" w:rsidP="004959C9">
      <w:pPr>
        <w:numPr>
          <w:ilvl w:val="0"/>
          <w:numId w:val="250"/>
        </w:numPr>
        <w:spacing w:after="0" w:line="240" w:lineRule="auto"/>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Vođenj</w:t>
      </w:r>
      <w:r w:rsidR="00DD5EA4">
        <w:rPr>
          <w:rFonts w:ascii="Times New Roman" w:eastAsia="Times New Roman" w:hAnsi="Times New Roman" w:cs="Times New Roman"/>
          <w:lang w:val="en-GB"/>
        </w:rPr>
        <w:t>e ili koordiniranje međunarondih projekata = 4 boda po projektu</w:t>
      </w:r>
      <w:r w:rsidR="0083068C">
        <w:rPr>
          <w:rFonts w:ascii="Times New Roman" w:eastAsia="Times New Roman" w:hAnsi="Times New Roman" w:cs="Times New Roman"/>
          <w:lang w:val="en-GB"/>
        </w:rPr>
        <w:t>,</w:t>
      </w:r>
    </w:p>
    <w:p w:rsidR="00DD5EA4" w:rsidRPr="00DD5EA4" w:rsidRDefault="00DD5EA4" w:rsidP="00DD5EA4">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Vođenje ili koordiniranje projekata financiranih iz EU fondova = 5 bod</w:t>
      </w:r>
      <w:r w:rsidR="000B25AA">
        <w:rPr>
          <w:rFonts w:ascii="Times New Roman" w:eastAsia="Times New Roman" w:hAnsi="Times New Roman" w:cs="Times New Roman"/>
          <w:lang w:val="en-GB"/>
        </w:rPr>
        <w:t>ova po projektu.</w:t>
      </w:r>
    </w:p>
    <w:p w:rsidR="004959C9" w:rsidRPr="004959C9" w:rsidRDefault="004959C9" w:rsidP="004959C9">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Bodovi ostvareni vrednovanjem dodatnih kompetencija se zbrajaju.</w:t>
      </w:r>
    </w:p>
    <w:p w:rsidR="004959C9" w:rsidRPr="004959C9" w:rsidRDefault="004959C9" w:rsidP="004959C9">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Ukoliko pojedini kandidat nema neku odnosno niti jednu od navedenih kompetencija, vrednuje se s nula (0) bodova za pojedinu kompetenciju. </w:t>
      </w:r>
    </w:p>
    <w:p w:rsidR="004959C9" w:rsidRPr="004959C9" w:rsidRDefault="004959C9" w:rsidP="004959C9">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Vrednovanjem dodatnih kompetencija moguće je ostvariti </w:t>
      </w:r>
      <w:r w:rsidRPr="0076781D">
        <w:rPr>
          <w:rFonts w:ascii="Times New Roman" w:eastAsia="Times New Roman" w:hAnsi="Times New Roman" w:cs="Times New Roman"/>
          <w:b/>
          <w:i/>
          <w:lang w:val="en-GB"/>
        </w:rPr>
        <w:t>najviše 30 bodova</w:t>
      </w:r>
      <w:r w:rsidRPr="004959C9">
        <w:rPr>
          <w:rFonts w:ascii="Times New Roman" w:eastAsia="Times New Roman" w:hAnsi="Times New Roman" w:cs="Times New Roman"/>
          <w:lang w:val="en-GB"/>
        </w:rPr>
        <w:t>.</w:t>
      </w:r>
    </w:p>
    <w:p w:rsidR="004959C9" w:rsidRPr="004959C9" w:rsidRDefault="004959C9" w:rsidP="004959C9">
      <w:pPr>
        <w:spacing w:after="0" w:line="240" w:lineRule="auto"/>
        <w:contextualSpacing/>
        <w:jc w:val="both"/>
        <w:rPr>
          <w:rFonts w:ascii="Times New Roman" w:eastAsia="Times New Roman" w:hAnsi="Times New Roman" w:cs="Times New Roman"/>
          <w:lang w:val="en-GB"/>
        </w:rPr>
      </w:pPr>
    </w:p>
    <w:p w:rsidR="00577182" w:rsidRPr="004959C9" w:rsidRDefault="00577182" w:rsidP="004959C9">
      <w:pPr>
        <w:spacing w:after="0" w:line="240" w:lineRule="auto"/>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UTVRĐIVANJE LISTE KANDIDATA I ROK DOSTAVLJANJA ŠKOLSKIM TIJELIMA</w:t>
      </w:r>
    </w:p>
    <w:p w:rsidR="004959C9" w:rsidRPr="004959C9" w:rsidRDefault="00E650AD"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109</w:t>
      </w:r>
      <w:r w:rsidR="004959C9" w:rsidRPr="004959C9">
        <w:rPr>
          <w:rFonts w:ascii="Times New Roman" w:hAnsi="Times New Roman" w:cs="Times New Roman"/>
          <w:color w:val="000000"/>
        </w:rPr>
        <w:t xml:space="preserve">. </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U slučaju da je prijavu na natječaj za ravnatelja dostavio samo jedan kandidat odnosno ako je sukladno članku 107. Školski odbor utvrdio da se samo jedan kandidat smatra kandidatom prijavljenim na natječaj, u Listi kandidata za ravnatelja navodi se samo taj jedan kandidat. </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4959C9" w:rsidRDefault="004959C9" w:rsidP="0076781D">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w:t>
      </w:r>
      <w:r w:rsidR="00E650AD" w:rsidRPr="00E650AD">
        <w:rPr>
          <w:rFonts w:ascii="Times New Roman" w:eastAsia="Times New Roman" w:hAnsi="Times New Roman" w:cs="Times New Roman"/>
          <w:color w:val="000000"/>
          <w:lang w:val="en-GB"/>
        </w:rPr>
        <w:t xml:space="preserve">od 2 radna </w:t>
      </w:r>
      <w:r w:rsidRPr="00E650AD">
        <w:rPr>
          <w:rFonts w:ascii="Times New Roman" w:eastAsia="Times New Roman" w:hAnsi="Times New Roman" w:cs="Times New Roman"/>
          <w:color w:val="000000"/>
          <w:lang w:val="en-GB"/>
        </w:rPr>
        <w:t>dana</w:t>
      </w:r>
      <w:r w:rsidRPr="004959C9">
        <w:rPr>
          <w:rFonts w:ascii="Times New Roman" w:eastAsia="Times New Roman" w:hAnsi="Times New Roman" w:cs="Times New Roman"/>
          <w:color w:val="000000"/>
          <w:lang w:val="en-GB"/>
        </w:rPr>
        <w:t xml:space="preserve"> od dana njenog utvrđivanja.</w:t>
      </w:r>
    </w:p>
    <w:p w:rsidR="0076781D" w:rsidRPr="0076781D" w:rsidRDefault="0076781D" w:rsidP="0076781D">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NAČIN RANGIRANJA NA LISTI KANDIDATA</w:t>
      </w:r>
    </w:p>
    <w:p w:rsidR="004959C9" w:rsidRPr="004959C9" w:rsidRDefault="00E650AD"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110</w:t>
      </w:r>
      <w:r w:rsidR="004959C9" w:rsidRPr="004959C9">
        <w:rPr>
          <w:rFonts w:ascii="Times New Roman" w:hAnsi="Times New Roman" w:cs="Times New Roman"/>
          <w:color w:val="000000"/>
        </w:rPr>
        <w:t>.</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 Školskim tijelima iz članka 109. stavka 3. ovoga Statuta dostavit će se Lista kandidata u kojoj su navedeni svi kandidati koji su ostvarili jednak veći broj bodova.</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više kandidata s jednakim brojem bodova na Listu kandidata navode se abecednim redom prezimena i imena.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PREDSTAVLJANJE PROGRAMA RADA</w:t>
      </w:r>
    </w:p>
    <w:p w:rsidR="004959C9" w:rsidRPr="004959C9" w:rsidRDefault="00F72E76"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111</w:t>
      </w:r>
      <w:r w:rsidR="004959C9" w:rsidRPr="004959C9">
        <w:rPr>
          <w:rFonts w:ascii="Times New Roman" w:hAnsi="Times New Roman" w:cs="Times New Roman"/>
          <w:color w:val="000000"/>
        </w:rPr>
        <w:t xml:space="preserve">. </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Najbolje rangirani kandidati za ravnatelja iz Liste kandidata predstavljaju program rada za m</w:t>
      </w:r>
      <w:r w:rsidR="00F42EF9">
        <w:rPr>
          <w:rFonts w:ascii="Times New Roman" w:eastAsia="Times New Roman" w:hAnsi="Times New Roman" w:cs="Times New Roman"/>
          <w:lang w:val="en-GB"/>
        </w:rPr>
        <w:t>andatno razdoblje na</w:t>
      </w:r>
      <w:r w:rsidRPr="004959C9">
        <w:rPr>
          <w:rFonts w:ascii="Times New Roman" w:eastAsia="Times New Roman" w:hAnsi="Times New Roman" w:cs="Times New Roman"/>
          <w:lang w:val="en-GB"/>
        </w:rPr>
        <w:t xml:space="preserve"> sjednici Školskog odbora, Učiteljsk</w:t>
      </w:r>
      <w:r w:rsidR="009504FD">
        <w:rPr>
          <w:rFonts w:ascii="Times New Roman" w:eastAsia="Times New Roman" w:hAnsi="Times New Roman" w:cs="Times New Roman"/>
          <w:lang w:val="en-GB"/>
        </w:rPr>
        <w:t>o</w:t>
      </w:r>
      <w:r w:rsidRPr="004959C9">
        <w:rPr>
          <w:rFonts w:ascii="Times New Roman" w:eastAsia="Times New Roman" w:hAnsi="Times New Roman" w:cs="Times New Roman"/>
          <w:lang w:val="en-GB"/>
        </w:rPr>
        <w:t>g vijeća, Vijeću roditelja i Skupa radnika Škole (u daljnjem tekstu: Školska tijela).</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Predstavljanje programa rada za mandatno razdoblje obavlja se prema redoslijedu iz Liste kandidata.</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Nadnevak</w:t>
      </w:r>
      <w:r w:rsidR="00F42EF9">
        <w:rPr>
          <w:rFonts w:ascii="Times New Roman" w:eastAsia="Times New Roman" w:hAnsi="Times New Roman" w:cs="Times New Roman"/>
          <w:lang w:val="en-GB"/>
        </w:rPr>
        <w:t xml:space="preserve"> i vrijeme održavanja</w:t>
      </w:r>
      <w:r w:rsidRPr="004959C9">
        <w:rPr>
          <w:rFonts w:ascii="Times New Roman" w:eastAsia="Times New Roman" w:hAnsi="Times New Roman" w:cs="Times New Roman"/>
          <w:lang w:val="en-GB"/>
        </w:rPr>
        <w:t xml:space="preserve"> sjednice iz stavka 1. ovog članka određuje Školski odbor, a </w:t>
      </w:r>
      <w:r w:rsidR="00F72E76">
        <w:rPr>
          <w:rFonts w:ascii="Times New Roman" w:eastAsia="Times New Roman" w:hAnsi="Times New Roman" w:cs="Times New Roman"/>
          <w:lang w:val="en-GB"/>
        </w:rPr>
        <w:t>ista se mora održati u roku od 7</w:t>
      </w:r>
      <w:r w:rsidRPr="004959C9">
        <w:rPr>
          <w:rFonts w:ascii="Times New Roman" w:eastAsia="Times New Roman" w:hAnsi="Times New Roman" w:cs="Times New Roman"/>
          <w:lang w:val="en-GB"/>
        </w:rPr>
        <w:t xml:space="preserve"> dana od dana</w:t>
      </w:r>
      <w:r w:rsidR="00F72E76">
        <w:rPr>
          <w:rFonts w:ascii="Times New Roman" w:eastAsia="Times New Roman" w:hAnsi="Times New Roman" w:cs="Times New Roman"/>
          <w:lang w:val="en-GB"/>
        </w:rPr>
        <w:t xml:space="preserve"> održavanja sjednice iz članka 109</w:t>
      </w:r>
      <w:r w:rsidRPr="004959C9">
        <w:rPr>
          <w:rFonts w:ascii="Times New Roman" w:eastAsia="Times New Roman" w:hAnsi="Times New Roman" w:cs="Times New Roman"/>
          <w:lang w:val="en-GB"/>
        </w:rPr>
        <w:t>. ovoga Statuta.</w:t>
      </w:r>
    </w:p>
    <w:p w:rsidR="00F42EF9" w:rsidRPr="00F42EF9" w:rsidRDefault="00F42EF9" w:rsidP="004959C9">
      <w:pPr>
        <w:numPr>
          <w:ilvl w:val="0"/>
          <w:numId w:val="252"/>
        </w:numPr>
        <w:spacing w:after="0" w:line="240" w:lineRule="auto"/>
        <w:ind w:left="426" w:right="1" w:hanging="426"/>
        <w:jc w:val="both"/>
        <w:rPr>
          <w:rFonts w:ascii="Times New Roman" w:eastAsia="Times New Roman" w:hAnsi="Times New Roman" w:cs="Times New Roman"/>
          <w:color w:val="000000"/>
        </w:rPr>
      </w:pPr>
      <w:r w:rsidRPr="00F42EF9">
        <w:rPr>
          <w:rFonts w:ascii="Times New Roman" w:hAnsi="Times New Roman" w:cs="Times New Roman"/>
        </w:rPr>
        <w:t xml:space="preserve"> Sjednici predsjedava predsjednik Školskog odbora, predsjednik Vijeća roditelja odnosno osoba koja ga zamjenjuje. </w:t>
      </w:r>
    </w:p>
    <w:p w:rsidR="00F42EF9" w:rsidRPr="00F42EF9" w:rsidRDefault="00F42EF9" w:rsidP="004959C9">
      <w:pPr>
        <w:numPr>
          <w:ilvl w:val="0"/>
          <w:numId w:val="252"/>
        </w:numPr>
        <w:spacing w:after="0" w:line="240" w:lineRule="auto"/>
        <w:ind w:left="426" w:right="1" w:hanging="426"/>
        <w:jc w:val="both"/>
        <w:rPr>
          <w:rFonts w:ascii="Times New Roman" w:eastAsia="Times New Roman" w:hAnsi="Times New Roman" w:cs="Times New Roman"/>
          <w:color w:val="000000"/>
        </w:rPr>
      </w:pPr>
      <w:r w:rsidRPr="00F42EF9">
        <w:rPr>
          <w:rFonts w:ascii="Times New Roman" w:hAnsi="Times New Roman" w:cs="Times New Roman"/>
        </w:rPr>
        <w:t xml:space="preserve"> Sjednici Skupa radnika Škole predsjedava sinidikalni povjerenik ili Tajnik Škole</w:t>
      </w:r>
      <w:r>
        <w:rPr>
          <w:rFonts w:ascii="Times New Roman" w:hAnsi="Times New Roman" w:cs="Times New Roman"/>
        </w:rPr>
        <w:t>.</w:t>
      </w:r>
    </w:p>
    <w:p w:rsidR="00F42EF9" w:rsidRPr="00F42EF9" w:rsidRDefault="00F42EF9" w:rsidP="00F42EF9">
      <w:pPr>
        <w:numPr>
          <w:ilvl w:val="0"/>
          <w:numId w:val="252"/>
        </w:numPr>
        <w:spacing w:after="0" w:line="240" w:lineRule="auto"/>
        <w:ind w:left="426" w:right="1" w:hanging="426"/>
        <w:jc w:val="both"/>
        <w:rPr>
          <w:rFonts w:ascii="Times New Roman" w:eastAsia="Times New Roman" w:hAnsi="Times New Roman" w:cs="Times New Roman"/>
          <w:color w:val="000000"/>
        </w:rPr>
      </w:pPr>
      <w:r w:rsidRPr="00F42EF9">
        <w:rPr>
          <w:rFonts w:ascii="Times New Roman" w:hAnsi="Times New Roman" w:cs="Times New Roman"/>
        </w:rPr>
        <w:t>Kandidate iz stavka 1. ovoga članka na sjednicu na dokaziv način poziva Školski odbor.</w:t>
      </w:r>
    </w:p>
    <w:p w:rsidR="004959C9" w:rsidRPr="004959C9" w:rsidRDefault="004959C9" w:rsidP="004959C9">
      <w:pPr>
        <w:numPr>
          <w:ilvl w:val="0"/>
          <w:numId w:val="252"/>
        </w:numPr>
        <w:spacing w:after="0" w:line="240" w:lineRule="auto"/>
        <w:ind w:left="426" w:right="1" w:hanging="426"/>
        <w:jc w:val="both"/>
        <w:rPr>
          <w:rFonts w:ascii="Times New Roman" w:eastAsia="Times New Roman" w:hAnsi="Times New Roman" w:cs="Times New Roman"/>
          <w:color w:val="000000"/>
        </w:rPr>
      </w:pPr>
      <w:r w:rsidRPr="004959C9">
        <w:rPr>
          <w:rFonts w:ascii="Times New Roman" w:hAnsi="Times New Roman" w:cs="Times New Roman"/>
        </w:rPr>
        <w:t>Program rada kandidata koji je spriječen nazočiti zajedničkoj sjednici pročitat će predsjedavatelj sjednice.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IMENOVANJE POVJERENSTVA ZA PROVOĐENJE GLASOVANJA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F72E7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povjerenstvo iz stavka 1. ovoga članka čine predsjednik i dva člana, a biraju se na sjednici iz članka 111. ovoga Statuta.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Na istoj se sjednici za Izborno povjerenstvo bira i tri zamjenska člana, koji zamjenjuju pojedinog člana povjerenstva u slučaju njegove spriječenosti sudjelovanja u radu povjerenstva.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povjernstvo može pravovaljano raditi sam ako su nazočna sva tri člana.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 radu Izbornog povjerenstva vodi se zapisnik.</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3A6891" w:rsidRPr="004959C9" w:rsidRDefault="003A6891"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ROK ODRŽAVANJA SJEDNICA ŠKOLSKIH TIJELA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rPr>
        <w:t>Čla</w:t>
      </w:r>
      <w:r w:rsidR="00F72E76">
        <w:rPr>
          <w:rFonts w:ascii="Times New Roman" w:eastAsia="Times New Roman" w:hAnsi="Times New Roman" w:cs="Times New Roman"/>
        </w:rPr>
        <w:t>nak 113</w:t>
      </w:r>
      <w:r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b/>
          <w:i/>
        </w:rPr>
      </w:pP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sidR="000E6D97" w:rsidRPr="000E6D97">
        <w:rPr>
          <w:rFonts w:ascii="Times New Roman" w:eastAsia="Times New Roman" w:hAnsi="Times New Roman" w:cs="Times New Roman"/>
          <w:color w:val="000000"/>
        </w:rPr>
        <w:t xml:space="preserve">2 radna </w:t>
      </w:r>
      <w:r w:rsidRPr="000E6D97">
        <w:rPr>
          <w:rFonts w:ascii="Times New Roman" w:eastAsia="Times New Roman" w:hAnsi="Times New Roman" w:cs="Times New Roman"/>
          <w:color w:val="000000"/>
        </w:rPr>
        <w:t>dana</w:t>
      </w:r>
      <w:r w:rsidRPr="004959C9">
        <w:rPr>
          <w:rFonts w:ascii="Times New Roman" w:eastAsia="Times New Roman" w:hAnsi="Times New Roman" w:cs="Times New Roman"/>
          <w:color w:val="000000"/>
        </w:rPr>
        <w:t xml:space="preserve"> od dana održavanja zajedničke sjednice iz članka 111. ovoga Statuta. </w:t>
      </w: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Sazivatelji sjednica Školskih tijela iz članka 114. ovoga Statuta, obvezni su u pozivu za sjednicu odrediti datum i vrijeme njenog održavanja te točan vremenski period u kojem članovi Školskog tijela mogu glasovati, vodeći pri tome računa da se svakom članu Školskog tijela omogući glasovanje. </w:t>
      </w:r>
    </w:p>
    <w:p w:rsidR="000E6D97" w:rsidRDefault="000E6D97" w:rsidP="004959C9">
      <w:pPr>
        <w:spacing w:after="0" w:line="240" w:lineRule="auto"/>
        <w:ind w:right="83"/>
        <w:jc w:val="both"/>
        <w:rPr>
          <w:rFonts w:ascii="Times New Roman" w:eastAsia="Times New Roman" w:hAnsi="Times New Roman" w:cs="Times New Roman"/>
          <w:color w:val="000000"/>
        </w:rPr>
      </w:pPr>
    </w:p>
    <w:p w:rsidR="000E6D97" w:rsidRPr="004959C9" w:rsidRDefault="000E6D9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b/>
          <w:i/>
        </w:rPr>
        <w:t>SAZIVANJE I VOĐENJE SJEDNICA ŠKOLSKIH TIJELA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0E6D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posljednjeg dana roka iz članka 113.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Vijeća roditelja saziva i vodi predsjednik Vijeća roditelja, a ukoliko to ne učini posljednjeg dana roka iz članka 113. ovog Statuta, tada je sjednicu u roku od </w:t>
      </w:r>
      <w:r w:rsidRPr="004959C9">
        <w:rPr>
          <w:rFonts w:ascii="Times New Roman" w:eastAsia="Times New Roman" w:hAnsi="Times New Roman" w:cs="Times New Roman"/>
        </w:rPr>
        <w:t xml:space="preserve">24 </w:t>
      </w:r>
      <w:r w:rsidRPr="004959C9">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w:t>
      </w:r>
      <w:r w:rsidR="000E6D97">
        <w:rPr>
          <w:rFonts w:ascii="Times New Roman" w:eastAsia="Times New Roman" w:hAnsi="Times New Roman" w:cs="Times New Roman"/>
          <w:color w:val="000000"/>
        </w:rPr>
        <w:t>eg dana roka iz članka 113.</w:t>
      </w:r>
      <w:r w:rsidRPr="004959C9">
        <w:rPr>
          <w:rFonts w:ascii="Times New Roman" w:eastAsia="Times New Roman" w:hAnsi="Times New Roman" w:cs="Times New Roman"/>
          <w:color w:val="000000"/>
        </w:rPr>
        <w:t xml:space="preserve">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rsidR="003A6891" w:rsidRDefault="003A6891" w:rsidP="004959C9">
      <w:pPr>
        <w:spacing w:after="0" w:line="240" w:lineRule="auto"/>
        <w:ind w:right="83"/>
        <w:jc w:val="both"/>
        <w:rPr>
          <w:rFonts w:ascii="Times New Roman" w:eastAsia="Times New Roman" w:hAnsi="Times New Roman" w:cs="Times New Roman"/>
          <w:color w:val="FF0000"/>
          <w:szCs w:val="24"/>
        </w:rPr>
      </w:pPr>
    </w:p>
    <w:p w:rsidR="003A6891" w:rsidRPr="004959C9" w:rsidRDefault="003A6891"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POPIS BIRAČA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0E6D9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115</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rPr>
          <w:rFonts w:ascii="Times New Roman" w:eastAsia="Times New Roman" w:hAnsi="Times New Roman" w:cs="Times New Roman"/>
          <w:szCs w:val="24"/>
        </w:rPr>
      </w:pP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0E6D9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116</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(1)   Za provedbu tajnog glasovanja izrađuju se glasački listići, koji moraju biti urudžbirani.</w:t>
      </w:r>
    </w:p>
    <w:p w:rsidR="004959C9" w:rsidRPr="004959C9" w:rsidRDefault="004959C9" w:rsidP="004959C9">
      <w:pPr>
        <w:numPr>
          <w:ilvl w:val="0"/>
          <w:numId w:val="15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4959C9" w:rsidRPr="004959C9" w:rsidRDefault="004959C9" w:rsidP="004959C9">
      <w:pPr>
        <w:spacing w:after="0" w:line="240" w:lineRule="auto"/>
        <w:ind w:left="284"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Skupa radnika.</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(3)   Glasački listić iz stavka 1. ovog članka, osim zaglavlja Škole, obvezno sadrži:</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naznaku da se glasovanje odnosi za ravnatelja Škole,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naznaka načina glasovanja,</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prezime i ime kandidata, koji se utvrđuju abecednim redom te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redni broj koji se nalazi ispred prezimena i imena kandidata.</w:t>
      </w:r>
    </w:p>
    <w:p w:rsidR="004959C9" w:rsidRPr="004959C9" w:rsidRDefault="004959C9" w:rsidP="004959C9">
      <w:pPr>
        <w:numPr>
          <w:ilvl w:val="0"/>
          <w:numId w:val="21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4959C9" w:rsidRPr="004959C9" w:rsidRDefault="004959C9" w:rsidP="004959C9">
      <w:pPr>
        <w:numPr>
          <w:ilvl w:val="0"/>
          <w:numId w:val="21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(6)  U desnom gornjem kutu glasački listić se ovjerava pečatom Škole iz članka 7. stavak 1. točka 2. ovoga Statuta.</w:t>
      </w:r>
    </w:p>
    <w:p w:rsidR="000E6D97" w:rsidRPr="004959C9" w:rsidRDefault="000E6D97" w:rsidP="004959C9">
      <w:pPr>
        <w:spacing w:after="0" w:line="240" w:lineRule="auto"/>
        <w:ind w:left="426" w:right="83" w:hanging="426"/>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0E6D97" w:rsidRDefault="000E6D97"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NAČIN PROVEDBE GLASOVANJA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0E6D9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117</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i/>
          <w:color w:val="000000"/>
          <w:szCs w:val="24"/>
        </w:rPr>
      </w:pP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Glasovanje se obavlja na način da se na glasačkom listiću zaokruži redni broj ispred kandidata za kojega se glasuje.</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se na glasačkom listiću nalazi samo jedan kandidat tada se glasuje na način da se zaokruži riječ "ZA" ili "PROTIV".</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4959C9" w:rsidRPr="004959C9" w:rsidRDefault="004959C9" w:rsidP="004959C9">
      <w:pPr>
        <w:spacing w:after="0" w:line="240" w:lineRule="auto"/>
        <w:ind w:right="83"/>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0E6D9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118</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B03318" w:rsidRPr="000E6D97" w:rsidRDefault="004959C9" w:rsidP="00B03318">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Svaki listić na kojemu se glasovalo suprotno odredbama članka 117. ovog Statuta smatrat će se nevažećim listićem. </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 xml:space="preserve">UTVRĐIVANJE BROJA GLASOVA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highlight w:val="yellow"/>
        </w:rPr>
      </w:pPr>
    </w:p>
    <w:p w:rsidR="004959C9" w:rsidRPr="004959C9" w:rsidRDefault="000E6D9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119</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Datum i vrijeme održavanja nove sj</w:t>
      </w:r>
      <w:r w:rsidR="00A8365F">
        <w:rPr>
          <w:rFonts w:ascii="Times New Roman" w:eastAsia="Times New Roman" w:hAnsi="Times New Roman" w:cs="Times New Roman"/>
          <w:color w:val="000000"/>
        </w:rPr>
        <w:t>ednic</w:t>
      </w:r>
      <w:r w:rsidRPr="004959C9">
        <w:rPr>
          <w:rFonts w:ascii="Times New Roman" w:eastAsia="Times New Roman" w:hAnsi="Times New Roman" w:cs="Times New Roman"/>
          <w:color w:val="000000"/>
        </w:rPr>
        <w:t>e Školskog tijela na kojoj će se glasovati određuje Školsko tijelo većinom glasova, s tim da se sjednica mora</w:t>
      </w:r>
      <w:r w:rsidR="00A8365F">
        <w:rPr>
          <w:rFonts w:ascii="Times New Roman" w:eastAsia="Times New Roman" w:hAnsi="Times New Roman" w:cs="Times New Roman"/>
          <w:color w:val="000000"/>
        </w:rPr>
        <w:t xml:space="preserve"> održati najkasnije u roku do 2 radna </w:t>
      </w:r>
      <w:r w:rsidRPr="004959C9">
        <w:rPr>
          <w:rFonts w:ascii="Times New Roman" w:eastAsia="Times New Roman" w:hAnsi="Times New Roman" w:cs="Times New Roman"/>
          <w:color w:val="000000"/>
        </w:rPr>
        <w:t xml:space="preserve">dana od dana održavanja sjednice iz stavka 1. do 3. ovoga članka.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ZAUZIMANJE STAJALIŠTA I DONOŠENJE ZAKLJUČKA O STAJALIŠTU</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120</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4959C9">
        <w:rPr>
          <w:rFonts w:ascii="Times New Roman" w:eastAsia="Times New Roman" w:hAnsi="Times New Roman" w:cs="Times New Roman"/>
          <w:color w:val="000000"/>
          <w:szCs w:val="24"/>
        </w:rPr>
        <w:t xml:space="preserve">dobio najveći broj glasova.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959C9">
        <w:rPr>
          <w:rFonts w:ascii="Times New Roman" w:eastAsia="Times New Roman" w:hAnsi="Times New Roman" w:cs="Times New Roman"/>
          <w:b/>
          <w:i/>
          <w:color w:val="000000" w:themeColor="text1"/>
          <w:szCs w:val="24"/>
        </w:rPr>
        <w:t>IMENOVANJE RAVNATELJA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4959C9" w:rsidRDefault="00A8365F" w:rsidP="004959C9">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121</w:t>
      </w:r>
      <w:r w:rsidR="004959C9" w:rsidRPr="004959C9">
        <w:rPr>
          <w:rFonts w:ascii="Times New Roman" w:eastAsia="Times New Roman" w:hAnsi="Times New Roman" w:cs="Times New Roman"/>
          <w:color w:val="000000" w:themeColor="text1"/>
          <w:szCs w:val="24"/>
        </w:rPr>
        <w:t xml:space="preserve">. </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themeColor="text1"/>
          <w:lang w:val="en-GB"/>
        </w:rPr>
        <w:t xml:space="preserve">Na sjednici Školskog odbora, koja se mora održati u roku do </w:t>
      </w:r>
      <w:r w:rsidR="00A8365F" w:rsidRPr="00A8365F">
        <w:rPr>
          <w:rFonts w:ascii="Times New Roman" w:eastAsia="Times New Roman" w:hAnsi="Times New Roman" w:cs="Times New Roman"/>
          <w:color w:val="000000" w:themeColor="text1"/>
          <w:lang w:val="en-GB"/>
        </w:rPr>
        <w:t>2</w:t>
      </w:r>
      <w:r w:rsidRPr="004959C9">
        <w:rPr>
          <w:rFonts w:ascii="Times New Roman" w:eastAsia="Times New Roman" w:hAnsi="Times New Roman" w:cs="Times New Roman"/>
          <w:color w:val="000000" w:themeColor="text1"/>
          <w:lang w:val="en-GB"/>
        </w:rPr>
        <w:t xml:space="preserve"> radna dana nakon dosta</w:t>
      </w:r>
      <w:r w:rsidR="00A8365F">
        <w:rPr>
          <w:rFonts w:ascii="Times New Roman" w:eastAsia="Times New Roman" w:hAnsi="Times New Roman" w:cs="Times New Roman"/>
          <w:color w:val="000000" w:themeColor="text1"/>
          <w:lang w:val="en-GB"/>
        </w:rPr>
        <w:t>vljenih zaključaka iz članka 120</w:t>
      </w:r>
      <w:r w:rsidRPr="004959C9">
        <w:rPr>
          <w:rFonts w:ascii="Times New Roman" w:eastAsia="Times New Roman" w:hAnsi="Times New Roman" w:cs="Times New Roman"/>
          <w:color w:val="000000" w:themeColor="text1"/>
          <w:lang w:val="en-GB"/>
        </w:rPr>
        <w:t xml:space="preserve">. ovog Statuta, </w:t>
      </w:r>
      <w:r w:rsidRPr="004959C9">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imenovanog ravnate</w:t>
      </w:r>
      <w:r w:rsidR="00A8365F">
        <w:rPr>
          <w:rFonts w:ascii="Times New Roman" w:eastAsia="Times New Roman" w:hAnsi="Times New Roman" w:cs="Times New Roman"/>
          <w:color w:val="000000"/>
          <w:lang w:val="en-GB"/>
        </w:rPr>
        <w:t>lja Školski odbor u roku do 2</w:t>
      </w:r>
      <w:r w:rsidRPr="004959C9">
        <w:rPr>
          <w:rFonts w:ascii="Times New Roman" w:eastAsia="Times New Roman" w:hAnsi="Times New Roman" w:cs="Times New Roman"/>
          <w:color w:val="000000"/>
          <w:lang w:val="en-GB"/>
        </w:rPr>
        <w:t xml:space="preserve"> radna dana od dana održavanja sjednice iz stavka 1. ovog članka dostavlja obrazloženi zahtjev ministru znanosti i obrazovanja za dobivanje suglasnosti.</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4959C9" w:rsidRDefault="004959C9" w:rsidP="004959C9">
      <w:pPr>
        <w:spacing w:after="0" w:line="240" w:lineRule="auto"/>
        <w:ind w:right="83"/>
        <w:jc w:val="both"/>
        <w:rPr>
          <w:rFonts w:ascii="Times New Roman" w:eastAsia="Times New Roman" w:hAnsi="Times New Roman" w:cs="Times New Roman"/>
          <w:color w:val="000000"/>
          <w:szCs w:val="24"/>
        </w:rPr>
      </w:pPr>
    </w:p>
    <w:p w:rsidR="003A6891" w:rsidRDefault="003A6891" w:rsidP="004959C9">
      <w:pPr>
        <w:spacing w:after="0" w:line="240" w:lineRule="auto"/>
        <w:ind w:right="83"/>
        <w:jc w:val="both"/>
        <w:rPr>
          <w:rFonts w:ascii="Times New Roman" w:eastAsia="Times New Roman" w:hAnsi="Times New Roman" w:cs="Times New Roman"/>
          <w:color w:val="000000"/>
          <w:szCs w:val="24"/>
        </w:rPr>
      </w:pPr>
    </w:p>
    <w:p w:rsidR="003A6891" w:rsidRPr="004959C9" w:rsidRDefault="003A6891"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SPRIJEČAVANJE OPSTRUIRANJA IMENOVANJA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A8365F"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122</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left="360" w:right="83"/>
        <w:jc w:val="both"/>
        <w:rPr>
          <w:rFonts w:ascii="Times New Roman" w:eastAsia="Times New Roman" w:hAnsi="Times New Roman" w:cs="Times New Roman"/>
          <w:color w:val="000000"/>
          <w:highlight w:val="magenta"/>
        </w:rPr>
      </w:pP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rPr>
        <w:t xml:space="preserve">Ukoliko sjednicu Školskog odbora iz članka 121. ovoga Statuta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w:t>
      </w:r>
      <w:r w:rsidRPr="004959C9">
        <w:rPr>
          <w:rFonts w:ascii="Times New Roman" w:eastAsia="Times New Roman" w:hAnsi="Times New Roman" w:cs="Times New Roman"/>
          <w:color w:val="000000"/>
        </w:rPr>
        <w:t>saziva ju i vodi član Školskog odbora redoslijedom starosti.</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svezi stavka 2. ovoga članka, Školski odbor može, između ostaloga, o</w:t>
      </w:r>
      <w:r w:rsidRPr="004959C9">
        <w:rPr>
          <w:rFonts w:ascii="Times New Roman" w:hAnsi="Times New Roman" w:cs="Times New Roman"/>
          <w:color w:val="000000"/>
        </w:rPr>
        <w:t xml:space="preserve">d Školskog tijela ili Osnivača zatražiti da u roku do </w:t>
      </w:r>
      <w:r w:rsidR="00A8365F" w:rsidRPr="00A8365F">
        <w:rPr>
          <w:rFonts w:ascii="Times New Roman" w:hAnsi="Times New Roman" w:cs="Times New Roman"/>
          <w:color w:val="000000"/>
        </w:rPr>
        <w:t xml:space="preserve">2 radna </w:t>
      </w:r>
      <w:r w:rsidRPr="004959C9">
        <w:rPr>
          <w:rFonts w:ascii="Times New Roman" w:hAnsi="Times New Roman" w:cs="Times New Roman"/>
          <w:color w:val="000000"/>
        </w:rPr>
        <w:t>dana provede postupak razrješenja i imenovanja novog člana Školskog odbora, umjesto člana koji opstruira imenovanje ravnatelja Škole.</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123</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U slučaju da predsjednik Školskog odbora ne sklopi sklopiti ugovor o radu s imenovanim ravnateljem do početka mandata, tada će ugovor s ravnateljem sklopiti član Školskog odbora iz članka 122. ovoga Statuta. </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lang w:eastAsia="hr-HR"/>
        </w:rPr>
        <w:t>Ako je za stjecanje određenih prava važno prethodno trajanje radnog odnosa s istim poslodavcem, osobi iz stavka 3. ovog članka, nakon povratka na rad, razdoblje mirovanja ugovora o radu ubraja se u neprekinuto trajanje radnog odnosa.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OBAVIJEST PRIJAVLJENIM KANDIDATIMA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124</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se podnosi općinskom sudu mjesno nadležnom prema sjedištu Škole.</w:t>
      </w:r>
    </w:p>
    <w:p w:rsidR="003A6891" w:rsidRPr="004959C9" w:rsidRDefault="003A6891" w:rsidP="003A6891">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OSNIVANJE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NADZOR NAD RADOM ŠKOLSKIH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i poslije upozorenja ovlašteno tijelo ne promijeni prijeporni akt, odnosno ne stavi akt izvan snage, ravnatelj će predložiti tijelu koje obavlja nadzor nad zakonitosti rada i općih akata Škole da takav akt obustavi od izvršenja.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ODGOVORNOST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samostalan u radu, a za svoj rad odgovoran je Školskom odboru i Osnivaču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PRESTANAK UGOVORA O RADU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Ravnatelju škole ugovor o radu prestaje: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smrću ravnatelja,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istekom vremena na koje je sklopljen ugovor o radu na određeno vrijeme,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završetkom školske godine (31. kolovoza) u kojoj je navršio 65 godina život i najmanje 15 godina mirovinskog staža,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sporazumom ravnatelja i škole,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dostavom pravomoćnog rješenja o priznanju prava na invalidsku mirovinu zbog potpunog gubitka radne sposobnosti,</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otkazom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Ravnatelja Škole razrješava Školski odbor donošenjem odluke o razrješenju.</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Odluku o razrješenju Školski odbor donosi natpolovičnom većinom tajnim glasovanjem, izjašnjavanjem </w:t>
      </w:r>
      <w:r w:rsidRPr="004959C9">
        <w:rPr>
          <w:rFonts w:ascii="Times New Roman" w:eastAsia="Times New Roman" w:hAnsi="Times New Roman" w:cs="Times New Roman"/>
          <w:i/>
          <w:color w:val="000000"/>
        </w:rPr>
        <w:t xml:space="preserve">za </w:t>
      </w:r>
      <w:r w:rsidRPr="004959C9">
        <w:rPr>
          <w:rFonts w:ascii="Times New Roman" w:eastAsia="Times New Roman" w:hAnsi="Times New Roman" w:cs="Times New Roman"/>
          <w:color w:val="000000"/>
        </w:rPr>
        <w:t xml:space="preserve">ili </w:t>
      </w:r>
      <w:r w:rsidRPr="004959C9">
        <w:rPr>
          <w:rFonts w:ascii="Times New Roman" w:eastAsia="Times New Roman" w:hAnsi="Times New Roman" w:cs="Times New Roman"/>
          <w:i/>
          <w:color w:val="000000"/>
        </w:rPr>
        <w:t xml:space="preserve">protiv </w:t>
      </w:r>
      <w:r w:rsidRPr="004959C9">
        <w:rPr>
          <w:rFonts w:ascii="Times New Roman" w:eastAsia="Times New Roman" w:hAnsi="Times New Roman" w:cs="Times New Roman"/>
          <w:color w:val="000000"/>
        </w:rPr>
        <w:t>razrješenja.</w:t>
      </w:r>
    </w:p>
    <w:p w:rsidR="004959C9" w:rsidRPr="00640980"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640980" w:rsidRDefault="00640980" w:rsidP="00640980">
      <w:pPr>
        <w:spacing w:after="0" w:line="240" w:lineRule="auto"/>
        <w:ind w:right="83"/>
        <w:jc w:val="both"/>
        <w:rPr>
          <w:rFonts w:ascii="Times New Roman" w:eastAsia="Times New Roman" w:hAnsi="Times New Roman" w:cs="Times New Roman"/>
          <w:color w:val="000000"/>
          <w:szCs w:val="24"/>
        </w:rPr>
      </w:pPr>
    </w:p>
    <w:p w:rsidR="00640980" w:rsidRPr="004959C9" w:rsidRDefault="00640980" w:rsidP="00640980">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4959C9" w:rsidRPr="004959C9"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1.  ako ravnatelj sam zatraži razrješenje u skladu s ugovorom o radu,</w:t>
      </w:r>
    </w:p>
    <w:p w:rsidR="004959C9" w:rsidRPr="004959C9"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4959C9" w:rsidRPr="004959C9"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4959C9" w:rsidRPr="004959C9" w:rsidRDefault="004959C9" w:rsidP="004959C9">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rsidR="004959C9" w:rsidRPr="004959C9" w:rsidRDefault="004959C9" w:rsidP="004959C9">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NA PRIJEDLOG PROSVJETNOG INSPEKTORA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131</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PO ZAHTJEVU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640980"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w:t>
      </w:r>
      <w:r w:rsidR="00A8365F">
        <w:rPr>
          <w:rFonts w:ascii="Times New Roman" w:eastAsia="Times New Roman" w:hAnsi="Times New Roman" w:cs="Times New Roman"/>
          <w:color w:val="000000"/>
          <w:szCs w:val="24"/>
        </w:rPr>
        <w:t xml:space="preserve"> 132</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se ravnatelj razrješuje iz razloga navedenih u članku 130. stavak 1. točka 1. ovog Statuta, predsjednik Školskog odbora sklopit će s razriješenim ravnateljem sporazum o prestanku ugovora o radu u pisanom obliku.</w:t>
      </w:r>
    </w:p>
    <w:p w:rsidR="009504FD" w:rsidRDefault="009504FD" w:rsidP="004959C9">
      <w:pPr>
        <w:spacing w:after="0" w:line="240" w:lineRule="auto"/>
        <w:ind w:right="83"/>
        <w:jc w:val="both"/>
        <w:rPr>
          <w:rFonts w:ascii="Times New Roman" w:eastAsia="Times New Roman" w:hAnsi="Times New Roman" w:cs="Times New Roman"/>
          <w:color w:val="000000"/>
          <w:szCs w:val="24"/>
        </w:rPr>
      </w:pPr>
    </w:p>
    <w:p w:rsidR="009504FD" w:rsidRDefault="009504FD" w:rsidP="004959C9">
      <w:pPr>
        <w:spacing w:after="0" w:line="240" w:lineRule="auto"/>
        <w:ind w:right="83"/>
        <w:jc w:val="both"/>
        <w:rPr>
          <w:rFonts w:ascii="Times New Roman" w:eastAsia="Times New Roman" w:hAnsi="Times New Roman" w:cs="Times New Roman"/>
          <w:color w:val="000000"/>
          <w:szCs w:val="24"/>
        </w:rPr>
      </w:pPr>
    </w:p>
    <w:p w:rsidR="009504FD" w:rsidRPr="004959C9" w:rsidRDefault="009504FD"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lastRenderedPageBreak/>
        <w:t>OČITOVANJE RAVNATELJA O RAZLOZIMA ZA RAZRJEŠENJE</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133</w:t>
      </w:r>
      <w:r w:rsidR="004959C9" w:rsidRPr="004959C9">
        <w:rPr>
          <w:rFonts w:ascii="Times New Roman" w:eastAsia="Times New Roman" w:hAnsi="Times New Roman" w:cs="Times New Roman"/>
          <w:color w:val="000000"/>
          <w:szCs w:val="24"/>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Rok u kojem se ravnatelj treba očitovati je tri (3) dana i isti mora biti u pisanom obliku. </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Nakon očitovanja ravnatelja o razlozima za razrješenje, odnosno nakon isteka roka iz stavka 2. ovoga članka, Školski odbor odlučuje o razrješenju ravnatelja na način utvrđen člankom 129. ovoga Statuta.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SUDSKA ZAŠTITA PRAVA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134</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130. ovoga Statuta. </w:t>
      </w:r>
    </w:p>
    <w:p w:rsidR="004959C9" w:rsidRPr="00640980"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Tužba se podnosi općinskom sudu mjesno nadležnom prema sjedištu Škole u roku od 30 dana od dana primitka odluke o razrješenju.</w:t>
      </w:r>
    </w:p>
    <w:p w:rsidR="00640980" w:rsidRPr="004959C9" w:rsidRDefault="00640980" w:rsidP="00640980">
      <w:pPr>
        <w:shd w:val="clear" w:color="auto" w:fill="FFFFFF"/>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OTKAZIVANJE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13</w:t>
      </w:r>
      <w:r w:rsidR="00A8365F">
        <w:rPr>
          <w:rFonts w:ascii="Times New Roman" w:eastAsia="Times New Roman" w:hAnsi="Times New Roman" w:cs="Times New Roman"/>
          <w:color w:val="000000"/>
        </w:rPr>
        <w:t>5</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donošenja odluke o razrješenju ravnatelja zbog razloga navedenih u članku 130. stavak 1. točka 3. i 4.  ovoga Statuta, Škola će ravnatelju otkazati ugovor o radu.</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 mora biti u pisanom obliku i dostavljen razriješenom ravnatelju, a otkazni rok iznosi mjesec dana.</w:t>
      </w:r>
    </w:p>
    <w:p w:rsidR="004959C9" w:rsidRPr="004959C9" w:rsidRDefault="004959C9" w:rsidP="004959C9">
      <w:pPr>
        <w:numPr>
          <w:ilvl w:val="0"/>
          <w:numId w:val="55"/>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iz stavka 3. ovoga članka podnosi se nadležnom sudu u roku od 30 dana od dana primitka odluke o otkazu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ZAMJENA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r w:rsidRPr="004959C9">
        <w:rPr>
          <w:rFonts w:ascii="Times New Roman" w:eastAsia="Times New Roman" w:hAnsi="Times New Roman" w:cs="Times New Roman"/>
          <w:b/>
          <w:bCs/>
          <w:i/>
          <w:iCs/>
          <w:color w:val="000000"/>
        </w:rPr>
        <w:t>ZAMJENIK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p>
    <w:p w:rsidR="004959C9" w:rsidRPr="004959C9" w:rsidRDefault="00A8365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 privremenom spriječenošću iz stavka 1. ovoga članka naročito se podrazumijeva duži vremenski period zbog bolesti odnosno bolovanja i/ili bolničkog liječenja koje traje duže od </w:t>
      </w:r>
      <w:r w:rsidR="00501629" w:rsidRPr="00501629">
        <w:rPr>
          <w:rFonts w:ascii="Times New Roman" w:eastAsia="Times New Roman" w:hAnsi="Times New Roman" w:cs="Times New Roman"/>
          <w:color w:val="000000"/>
        </w:rPr>
        <w:t xml:space="preserve">14 </w:t>
      </w:r>
      <w:r w:rsidRPr="00501629">
        <w:rPr>
          <w:rFonts w:ascii="Times New Roman" w:eastAsia="Times New Roman" w:hAnsi="Times New Roman" w:cs="Times New Roman"/>
          <w:color w:val="000000"/>
        </w:rPr>
        <w:t>dana,</w:t>
      </w:r>
      <w:r w:rsidRPr="004959C9">
        <w:rPr>
          <w:rFonts w:ascii="Times New Roman" w:eastAsia="Times New Roman" w:hAnsi="Times New Roman" w:cs="Times New Roman"/>
          <w:color w:val="000000"/>
        </w:rPr>
        <w:t xml:space="preserve"> rodiljni/roditeljs</w:t>
      </w:r>
      <w:r w:rsidR="00501629">
        <w:rPr>
          <w:rFonts w:ascii="Times New Roman" w:eastAsia="Times New Roman" w:hAnsi="Times New Roman" w:cs="Times New Roman"/>
          <w:color w:val="000000"/>
        </w:rPr>
        <w:t xml:space="preserve">ki dopust </w:t>
      </w:r>
      <w:r w:rsidRPr="004959C9">
        <w:rPr>
          <w:rFonts w:ascii="Times New Roman" w:eastAsia="Times New Roman" w:hAnsi="Times New Roman" w:cs="Times New Roman"/>
          <w:color w:val="000000"/>
        </w:rPr>
        <w:t xml:space="preserve"> i drugi nepredvidivi razlozi.</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PREDLAGANJE KANDIDATA ZA ZAMJENIKA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50162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1C2740">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Kandidata za zamjenika ravna</w:t>
      </w:r>
      <w:r w:rsidR="001C2740">
        <w:rPr>
          <w:rFonts w:ascii="Times New Roman" w:eastAsia="Times New Roman" w:hAnsi="Times New Roman" w:cs="Times New Roman"/>
          <w:color w:val="000000"/>
        </w:rPr>
        <w:t>telja Školskom odboru predlaže ravnatelj.</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POSTUPAK IMENOVANJA ZAMJENIKA RAVNATELJA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w:t>
      </w:r>
      <w:r w:rsidR="001C2740">
        <w:rPr>
          <w:rFonts w:ascii="Times New Roman" w:eastAsia="Times New Roman" w:hAnsi="Times New Roman" w:cs="Times New Roman"/>
          <w:color w:val="000000"/>
        </w:rPr>
        <w:t>lanak 138</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Odluku o imenovanju zamjenika ravnat</w:t>
      </w:r>
      <w:r w:rsidR="001C2740">
        <w:rPr>
          <w:rFonts w:ascii="Times New Roman" w:eastAsia="Times New Roman" w:hAnsi="Times New Roman" w:cs="Times New Roman"/>
          <w:color w:val="000000"/>
          <w:lang w:val="en-GB"/>
        </w:rPr>
        <w:t xml:space="preserve">elja Školski odbor donosi  </w:t>
      </w:r>
      <w:r w:rsidRPr="004959C9">
        <w:rPr>
          <w:rFonts w:ascii="Times New Roman" w:eastAsia="Times New Roman" w:hAnsi="Times New Roman" w:cs="Times New Roman"/>
          <w:color w:val="000000"/>
          <w:lang w:val="en-GB"/>
        </w:rPr>
        <w:t xml:space="preserve"> glasovanjem.</w:t>
      </w:r>
    </w:p>
    <w:p w:rsidR="004959C9" w:rsidRPr="004959C9" w:rsidRDefault="004959C9" w:rsidP="001C2740">
      <w:pPr>
        <w:spacing w:after="0" w:line="240" w:lineRule="auto"/>
        <w:ind w:right="83"/>
        <w:contextualSpacing/>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1C274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4959C9">
        <w:rPr>
          <w:rFonts w:ascii="Times New Roman" w:eastAsia="Times New Roman" w:hAnsi="Times New Roman" w:cs="Times New Roman"/>
          <w:i/>
          <w:color w:val="000000"/>
        </w:rPr>
        <w:t xml:space="preserve">. </w:t>
      </w: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može zastupati Školu u pravnom prometu prema trećima samo uz ravnateljevu pisanu punomoć.</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1C274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Školski odbor može u svakom trenutku razriješiti zamjenika ravnatelja i imenovati za zamjenika ravnatelja drugog člana Učiteljskog vijeća na način, u postupku i rokovima utvrđenim </w:t>
      </w:r>
      <w:r w:rsidR="001C2740">
        <w:rPr>
          <w:rFonts w:ascii="Times New Roman" w:eastAsia="Times New Roman" w:hAnsi="Times New Roman" w:cs="Times New Roman"/>
          <w:color w:val="000000"/>
        </w:rPr>
        <w:t>posebnom odlukom, a u skladu s odredbama ovog Statuta.</w:t>
      </w:r>
    </w:p>
    <w:p w:rsidR="001C2740" w:rsidRPr="004959C9" w:rsidRDefault="001C2740"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VRŠITELJ DUŽNOSTI RAVNATELJA</w:t>
      </w:r>
    </w:p>
    <w:p w:rsidR="004959C9" w:rsidRPr="004959C9" w:rsidRDefault="004959C9" w:rsidP="004959C9">
      <w:pPr>
        <w:spacing w:after="0" w:line="240" w:lineRule="auto"/>
        <w:ind w:left="108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IMENOVANJE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1C274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141</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imenovat će vršitelja dužnosti ravnatelja Škole:</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Kada se na raspisani natječaj za ravnatelja nitko nije prijavio, </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nitko od prijavljenih kandidata ne bude imenovan za ravnatelja,</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ravnatelj bude razriješen,</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Škola nema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UJVETI ZA IMENOVANJE VRŠITELJA DUŽNOSTI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1C274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 vršitelja dužnosti ravnatelja može biti imenovana osoba: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ispunjava uvjete za učitelja ili stručnog suradnika,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kojoj ministar znanosti i obrazovanja nije uskratio suglasnost u postupku imenovanja ravnatelja škole i</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nije član Školskog odbora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MANDAT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062B32"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w:t>
      </w:r>
      <w:r w:rsidR="001C2740">
        <w:rPr>
          <w:rFonts w:ascii="Times New Roman" w:eastAsia="Times New Roman" w:hAnsi="Times New Roman" w:cs="Times New Roman"/>
          <w:color w:val="000000"/>
        </w:rPr>
        <w:t>anak 143</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Mandat vršitelja dužnosti ravnatelja traje do imenovanja ravnatelja Škole, a najdulje godinu dana.</w:t>
      </w: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Ista osoba može ponovno biti imenovana vršiteljem dužnosti ravnatelja.</w:t>
      </w:r>
    </w:p>
    <w:p w:rsidR="004959C9" w:rsidRDefault="004959C9" w:rsidP="004959C9">
      <w:pPr>
        <w:spacing w:after="0" w:line="240" w:lineRule="auto"/>
        <w:ind w:right="83"/>
        <w:jc w:val="center"/>
        <w:rPr>
          <w:rFonts w:ascii="Times New Roman" w:eastAsia="Times New Roman" w:hAnsi="Times New Roman" w:cs="Times New Roman"/>
          <w:b/>
          <w:i/>
          <w:color w:val="000000"/>
        </w:rPr>
      </w:pPr>
    </w:p>
    <w:p w:rsidR="009504FD" w:rsidRDefault="009504FD" w:rsidP="004959C9">
      <w:pPr>
        <w:spacing w:after="0" w:line="240" w:lineRule="auto"/>
        <w:ind w:right="83"/>
        <w:jc w:val="center"/>
        <w:rPr>
          <w:rFonts w:ascii="Times New Roman" w:eastAsia="Times New Roman" w:hAnsi="Times New Roman" w:cs="Times New Roman"/>
          <w:b/>
          <w:i/>
          <w:color w:val="000000"/>
        </w:rPr>
      </w:pPr>
    </w:p>
    <w:p w:rsidR="009504FD" w:rsidRPr="004959C9" w:rsidRDefault="009504FD"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lastRenderedPageBreak/>
        <w:t>RADNI ODNOS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490EB5"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144</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w:t>
      </w:r>
      <w:r w:rsidR="007D2D24">
        <w:rPr>
          <w:rFonts w:ascii="Times New Roman" w:eastAsia="Times New Roman" w:hAnsi="Times New Roman" w:cs="Times New Roman"/>
          <w:color w:val="000000"/>
          <w:szCs w:val="24"/>
        </w:rPr>
        <w:t>emenu na rok utvrđen člankom 143</w:t>
      </w:r>
      <w:r w:rsidRPr="004959C9">
        <w:rPr>
          <w:rFonts w:ascii="Times New Roman" w:eastAsia="Times New Roman" w:hAnsi="Times New Roman" w:cs="Times New Roman"/>
          <w:color w:val="000000"/>
          <w:szCs w:val="24"/>
        </w:rPr>
        <w:t>. ovoga Statuta.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U slučaju da predsjednik Školskog odbora ne sklopi sklopiti ugovor o radu s imenovanim vršiteljem dužnosti ravnatelja do početka mandata, tada će ugovor sklopiti član Školskog odbora iz članka 123. ovoga Statuta</w:t>
      </w:r>
      <w:r w:rsidR="007D2D24">
        <w:rPr>
          <w:rFonts w:ascii="Times New Roman" w:eastAsia="Times New Roman" w:hAnsi="Times New Roman" w:cs="Times New Roman"/>
          <w:color w:val="000000"/>
          <w:szCs w:val="24"/>
        </w:rPr>
        <w:t>.</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4959C9" w:rsidRPr="004959C9" w:rsidRDefault="004959C9" w:rsidP="004959C9">
      <w:pPr>
        <w:spacing w:after="0" w:line="240" w:lineRule="auto"/>
        <w:ind w:left="425"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D2D24"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potpisuje se kao </w:t>
      </w:r>
      <w:r w:rsidRPr="004959C9">
        <w:rPr>
          <w:rFonts w:ascii="Times New Roman" w:eastAsia="Times New Roman" w:hAnsi="Times New Roman" w:cs="Times New Roman"/>
          <w:i/>
          <w:color w:val="000000"/>
        </w:rPr>
        <w:t>vršitelj dužnosti ravnatelja</w:t>
      </w:r>
      <w:r w:rsidRPr="004959C9">
        <w:rPr>
          <w:rFonts w:ascii="Times New Roman" w:eastAsia="Times New Roman" w:hAnsi="Times New Roman" w:cs="Times New Roman"/>
          <w:color w:val="000000"/>
        </w:rPr>
        <w:t xml:space="preserve"> ili </w:t>
      </w:r>
      <w:r w:rsidRPr="004959C9">
        <w:rPr>
          <w:rFonts w:ascii="Times New Roman" w:eastAsia="Times New Roman" w:hAnsi="Times New Roman" w:cs="Times New Roman"/>
          <w:i/>
          <w:color w:val="000000"/>
        </w:rPr>
        <w:t>v.d. ravnatelja</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D2D24"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Školski odbor može razriješiti vršitelja dužnosti ravnatelja u svakom trenutku i za vršitelja dužnosti ravnatelja imenovati drugog učitelja ili stručnog suradnika na način, u postupku i rokovima utvrđenim člancima 143. do 145. ovog Statuta. </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 xml:space="preserve">STRUČNA TIJELA </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D2D24"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Stručna tijela Škole su:</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UČITELJSKO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D2D24"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 čine učitelji, stručni suradnici i ravnatelj Škole.</w:t>
      </w: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7D2D24" w:rsidRDefault="004959C9" w:rsidP="007D2D24">
      <w:pPr>
        <w:pStyle w:val="Odlomakpopisa"/>
        <w:numPr>
          <w:ilvl w:val="0"/>
          <w:numId w:val="3"/>
        </w:numPr>
        <w:ind w:right="83"/>
        <w:jc w:val="both"/>
        <w:rPr>
          <w:color w:val="000000"/>
        </w:rPr>
      </w:pPr>
      <w:r w:rsidRPr="007D2D24">
        <w:rPr>
          <w:color w:val="000000"/>
        </w:rPr>
        <w:t>obavlja poslove u svezi s izvođenjem nastavnog plana i programa, potrebama i interesima, učenika te promicanjem stručno-pedagoškog rada Škole,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Školski kurikulum u suradnji s ravnateljem,</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analizira i ocjenjuje odgojno-obrazovni rad,</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primjeni suvremenih oblika i metoda nastavnog rada s učenicima,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na prijedlog liječnika primarne zdravstvene zaštite donosi odluku o oslobađanju od pohađanja, određenog nastavnog predmeta ili određene aktivnosti ako bi to sudjelovanje štetilo zdravlju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i odlučuje o stručnim pitanjima,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o Kućenom redu i Etičkom kodeksu,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imenovanje razrednika,</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ustrojava razredne odjele i obrazovne skupine,</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ustrojavanju dodatne i dopunske nastave,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stručno usavršavanje učitelja i stručnih suradnika,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donosi vremenik pisanih provjera znanja do kraja trećeg tjedna nastave u svakom polugodištu, na prijedlog učitelja,</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utvrđuje, uz suglasnost </w:t>
      </w:r>
      <w:r w:rsidR="00577182">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i roditelja učenika o uvjetima i načinu pohađanja stranog jezika u drugoj školi,</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određuje nadnevke održavanja popravnih ispita i objavljuje ih na mrežnoj stranici i oglasnoj ploči škole,</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povjerenstva za polaganje ispita,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nagrađivanju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pedagoške mjere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ravantelju pedagošku mjeru preseljenje u drugu školu,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SJEDNICE UČITELJSKOG VIJEĆA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7D2D24"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1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Učiteljskog vijeća mogu se održavati ako je na sjednici prisutna natpolovična većina svih članova.</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Učiteljsko vijeće odlučuje većinom glasova nazočnih članova, javnim glasovanjem, osim u slučajevima kada je ovim Statutom drugačije određeno.</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način rada sjednica Učiteljskog vijeća na odgovarajući se način primjenjuju odredbe kojima je uređen način rada Školskog odbora škole.</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9504FD" w:rsidRDefault="009504FD" w:rsidP="004959C9">
      <w:pPr>
        <w:spacing w:after="0" w:line="240" w:lineRule="auto"/>
        <w:ind w:right="83"/>
        <w:jc w:val="center"/>
        <w:rPr>
          <w:rFonts w:ascii="Times New Roman" w:eastAsia="Times New Roman" w:hAnsi="Times New Roman" w:cs="Times New Roman"/>
          <w:b/>
          <w:bCs/>
          <w:i/>
          <w:iCs/>
          <w:color w:val="000000"/>
        </w:rPr>
      </w:pPr>
    </w:p>
    <w:p w:rsidR="009504FD" w:rsidRDefault="009504FD" w:rsidP="004959C9">
      <w:pPr>
        <w:spacing w:after="0" w:line="240" w:lineRule="auto"/>
        <w:ind w:right="83"/>
        <w:jc w:val="center"/>
        <w:rPr>
          <w:rFonts w:ascii="Times New Roman" w:eastAsia="Times New Roman" w:hAnsi="Times New Roman" w:cs="Times New Roman"/>
          <w:b/>
          <w:bCs/>
          <w:i/>
          <w:iCs/>
          <w:color w:val="000000"/>
        </w:rPr>
      </w:pPr>
    </w:p>
    <w:p w:rsidR="009504FD" w:rsidRDefault="009504FD" w:rsidP="004959C9">
      <w:pPr>
        <w:spacing w:after="0" w:line="240" w:lineRule="auto"/>
        <w:ind w:right="83"/>
        <w:jc w:val="center"/>
        <w:rPr>
          <w:rFonts w:ascii="Times New Roman" w:eastAsia="Times New Roman" w:hAnsi="Times New Roman" w:cs="Times New Roman"/>
          <w:b/>
          <w:bCs/>
          <w:i/>
          <w:iCs/>
          <w:color w:val="000000"/>
        </w:rPr>
      </w:pPr>
    </w:p>
    <w:p w:rsidR="009504FD" w:rsidRDefault="009504FD"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RAZREDNO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2570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 čine učitelji koji izvode nastavu u razrednom odjelu.</w:t>
      </w: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257020" w:rsidRDefault="004959C9" w:rsidP="00257020">
      <w:pPr>
        <w:pStyle w:val="Odlomakpopisa"/>
        <w:numPr>
          <w:ilvl w:val="0"/>
          <w:numId w:val="4"/>
        </w:numPr>
        <w:ind w:right="83"/>
        <w:jc w:val="both"/>
        <w:rPr>
          <w:color w:val="000000"/>
        </w:rPr>
      </w:pPr>
      <w:r w:rsidRPr="00257020">
        <w:rPr>
          <w:color w:val="000000"/>
        </w:rPr>
        <w:t xml:space="preserve">skrbi o odgoju i obrazovanju učenika u razrednom odjelu, </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nastavnog plana i programa i Školskog kurikuluma,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školskih i domaćih zadaća,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izlete razrednog odjela,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rokove predmetnih i razrednih ispita,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Vijećem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prema prijedlogu razrednika utvrđuje opći uspjeh učenika od petog do osmog razreda i ocjenu iz vladanja,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pismenoj pohvali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roditeljima i skrbnicima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SJEDNICE RAZREDNOG VIJEĆA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2570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151</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Razrednog vijeća mogu se održavati ako je na sjednici nazočna natpolovična većina svih članova.</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Razredno vijeće odlučuje većinom glasova nazočnih članova, javnim glasovanjem, osim u slučajevima kada je ovim Statutom drugačije određeno.</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Na način rada sjednica Razrednog vijeća na odgovarajući se način primjenjuju odredbe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NAČIN RADA UČITELJSKOG I RAZREDNOG VIJEĆA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2570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152</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062B32" w:rsidRPr="004959C9" w:rsidRDefault="004959C9" w:rsidP="004959C9">
      <w:pPr>
        <w:tabs>
          <w:tab w:val="left" w:pos="426"/>
        </w:tabs>
        <w:spacing w:after="160" w:line="259" w:lineRule="auto"/>
        <w:ind w:right="83"/>
        <w:jc w:val="both"/>
        <w:rPr>
          <w:rFonts w:ascii="Times New Roman" w:hAnsi="Times New Roman" w:cs="Times New Roman"/>
        </w:rPr>
      </w:pPr>
      <w:r w:rsidRPr="004959C9">
        <w:rPr>
          <w:rFonts w:ascii="Times New Roman" w:hAnsi="Times New Roman" w:cs="Times New Roman"/>
        </w:rPr>
        <w:t xml:space="preserve">Na način sazivanja i vođenja sjednica te druga pitanja važna za rad Učiteljskog i Razrednog vijeća na odgovarajući se način primjenjuju odredbe članka </w:t>
      </w:r>
      <w:r w:rsidR="00257020" w:rsidRPr="00257020">
        <w:rPr>
          <w:rFonts w:ascii="Times New Roman" w:hAnsi="Times New Roman" w:cs="Times New Roman"/>
        </w:rPr>
        <w:t>66. do 97</w:t>
      </w:r>
      <w:r w:rsidRPr="00257020">
        <w:rPr>
          <w:rFonts w:ascii="Times New Roman" w:hAnsi="Times New Roman" w:cs="Times New Roman"/>
        </w:rPr>
        <w:t>.</w:t>
      </w:r>
      <w:r w:rsidRPr="004959C9">
        <w:rPr>
          <w:rFonts w:ascii="Times New Roman" w:hAnsi="Times New Roman" w:cs="Times New Roman"/>
        </w:rPr>
        <w:t xml:space="preserve"> ovoga Statuta.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STRUČNI VODITELJ</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RAZREDNIK</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2570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razredni odjel ima razrednika i njegovog zamjenika.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Razrednik je stručni voditelj razrednog odjela i Razrednog vijeća.</w:t>
      </w:r>
      <w:r w:rsidRPr="004959C9">
        <w:rPr>
          <w:rFonts w:ascii="Times New Roman" w:eastAsia="Times New Roman" w:hAnsi="Times New Roman" w:cs="Times New Roman"/>
          <w:color w:val="FF0000"/>
        </w:rPr>
        <w:t xml:space="preserve">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w:t>
      </w:r>
    </w:p>
    <w:p w:rsidR="004959C9" w:rsidRPr="00257020" w:rsidRDefault="004959C9" w:rsidP="00257020">
      <w:pPr>
        <w:pStyle w:val="Odlomakpopisa"/>
        <w:numPr>
          <w:ilvl w:val="0"/>
          <w:numId w:val="5"/>
        </w:numPr>
        <w:ind w:right="83"/>
        <w:jc w:val="both"/>
        <w:rPr>
          <w:color w:val="000000"/>
        </w:rPr>
      </w:pPr>
      <w:r w:rsidRPr="00257020">
        <w:rPr>
          <w:color w:val="000000"/>
        </w:rPr>
        <w:t>skrbi o redovitom pohađanju nastave i izvršavanju drugih obveza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godišnjeg plana i programa rada u svom razrednom odjelu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prati život i rad učenika izvan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ispunjava i potpisuje svjedodžbe i druge isprave svog razrednog odjela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razrednom vijeću utvrđivanje općeg uspjeha učenika od petog do osmog razreda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poziva na razgovor u Školu roditelja koji ne skrbi o učenikovom redovitom izvršavanju školskih obveza,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sjednice razrednog vijeća i predsjedava im,</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podnosi izvješće o radu razrednog vijeća Učiteljskom vijeću i ravnatelju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učenike i njihove roditelje odnosno skrbnike o postignutim rezultatima učenika, razrednog odjela u učenju i vladanju,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ocjenu učenika iz vladanja,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priopćuje učeniku opći uspjeh,</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ocjenjivanju učenika iz nastavnih predmeta ,</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pomaže učenicima u rješavanju školskih i drugih problema,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usmeno pohvaljuje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obavlja druge potrebne poslove utvrđene zakonom, provedbenim propisima, ovim Statutom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RADNIKA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062B32"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w:t>
      </w:r>
      <w:r w:rsidR="00ED5BD9">
        <w:rPr>
          <w:rFonts w:ascii="Times New Roman" w:eastAsia="Times New Roman" w:hAnsi="Times New Roman" w:cs="Times New Roman"/>
          <w:color w:val="000000"/>
        </w:rPr>
        <w:t>k 154</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u w:val="single"/>
        </w:rPr>
      </w:pPr>
      <w:r w:rsidRPr="004959C9">
        <w:rPr>
          <w:rFonts w:ascii="Times New Roman" w:eastAsia="Times New Roman" w:hAnsi="Times New Roman" w:cs="Times New Roman"/>
          <w:color w:val="000000"/>
        </w:rPr>
        <w:t>Radnici Škole iz stavka 1. ovog članka su učitelji, stručni suradnici, tajnik škole te drugi administrativno-tehnički, pomoćni i stručni radnici.</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može u suradnji s osnivačem odnosno uz suglasnost Ministarstva znanosti i obrazovanja zaposliti i druge odgojno-obrazovne radnike za posebne potrebe u odgojno-obrazovnom radu. </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Posebne potrebe u odgojno-obrazovnom radu naročito se odnose na rad s učenicima s teškoćama u razvoju.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VRSTE UČITELJA I STRUČNIH SURADNIKA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155</w:t>
      </w:r>
      <w:r w:rsidR="004959C9" w:rsidRPr="00ED5BD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Odgojno-obrazovni rad u Školi obavljaju učitelji i stručni suradnici.</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Učitelji u Ško</w:t>
      </w:r>
      <w:r w:rsidR="00ED5BD9">
        <w:rPr>
          <w:rFonts w:ascii="Times New Roman" w:eastAsia="Times New Roman" w:hAnsi="Times New Roman" w:cs="Times New Roman"/>
          <w:color w:val="000000"/>
        </w:rPr>
        <w:t>li su učitelji razredne nastave i  učitelji predmetne nastave.</w:t>
      </w:r>
    </w:p>
    <w:p w:rsidR="004959C9" w:rsidRPr="005A5838" w:rsidRDefault="005A5838" w:rsidP="005A5838">
      <w:pPr>
        <w:spacing w:after="0"/>
        <w:rPr>
          <w:rFonts w:ascii="Times New Roman" w:hAnsi="Times New Roman" w:cs="Times New Roman"/>
          <w:highlight w:val="yellow"/>
        </w:rPr>
      </w:pPr>
      <w:r w:rsidRPr="005A5838">
        <w:rPr>
          <w:rFonts w:ascii="Times New Roman" w:hAnsi="Times New Roman" w:cs="Times New Roman"/>
        </w:rPr>
        <w:t>(3)</w:t>
      </w:r>
      <w:r w:rsidR="004959C9" w:rsidRPr="005A5838">
        <w:rPr>
          <w:rFonts w:ascii="Times New Roman" w:hAnsi="Times New Roman" w:cs="Times New Roman"/>
        </w:rPr>
        <w:t xml:space="preserve"> </w:t>
      </w:r>
      <w:r>
        <w:rPr>
          <w:rFonts w:ascii="Times New Roman" w:hAnsi="Times New Roman" w:cs="Times New Roman"/>
        </w:rPr>
        <w:t xml:space="preserve">  </w:t>
      </w:r>
      <w:r w:rsidR="004959C9" w:rsidRPr="005A5838">
        <w:rPr>
          <w:rFonts w:ascii="Times New Roman" w:hAnsi="Times New Roman" w:cs="Times New Roman"/>
        </w:rPr>
        <w:t>Stručni suradn</w:t>
      </w:r>
      <w:r w:rsidR="0077269E">
        <w:rPr>
          <w:rFonts w:ascii="Times New Roman" w:hAnsi="Times New Roman" w:cs="Times New Roman"/>
        </w:rPr>
        <w:t>ici u Školi su pedagog</w:t>
      </w:r>
      <w:r w:rsidR="00ED5BD9" w:rsidRPr="005A5838">
        <w:rPr>
          <w:rFonts w:ascii="Times New Roman" w:hAnsi="Times New Roman" w:cs="Times New Roman"/>
        </w:rPr>
        <w:t xml:space="preserve"> i školski knjižničar.</w:t>
      </w:r>
    </w:p>
    <w:p w:rsidR="004959C9" w:rsidRPr="004959C9" w:rsidRDefault="005A5838" w:rsidP="005A5838">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4959C9" w:rsidRPr="004959C9">
        <w:rPr>
          <w:rFonts w:ascii="Times New Roman" w:eastAsia="Times New Roman" w:hAnsi="Times New Roman" w:cs="Times New Roman"/>
          <w:color w:val="000000"/>
        </w:rPr>
        <w:t xml:space="preserve"> Osim učitelja i stručnih suradnika iz stavka 2. i 3. ovoga članka, odgojno-obrazovni rad u školi mogu obavljati i drugi profili učitelja odnosno stručnih suradnika uz suglasnost Ministarstva znanosti i obrazovanja.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UČITELJI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156</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u školi izvode nastavu i druge oblike neposrednog odgojno-obrazovnog rada s učenicima i obavljaju druge poslove koji proizlaze iz naravi i opsega odgojno-obrazovnog rada.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both"/>
        <w:rPr>
          <w:rFonts w:ascii="Times New Roman" w:eastAsia="Times New Roman" w:hAnsi="Times New Roman" w:cs="Times New Roman"/>
          <w:color w:val="FF0000"/>
        </w:rPr>
      </w:pPr>
    </w:p>
    <w:p w:rsidR="009504FD" w:rsidRPr="004959C9" w:rsidRDefault="009504FD"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STRUČNI SURADNICI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157</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Stručni suradnici obavljaju neposredan odgojno-obrazovni rad</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s učenicima te stručno-razvojne, koordinacijske i druge poslove.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TAJNIK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158</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tajnika.</w:t>
      </w:r>
    </w:p>
    <w:p w:rsidR="004959C9" w:rsidRP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Poslove tajnika može obavljati osoba koja je završila:</w:t>
      </w:r>
    </w:p>
    <w:p w:rsidR="004959C9" w:rsidRPr="004959C9" w:rsidRDefault="004959C9" w:rsidP="004959C9">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sveučilišni diplomski studij pravne struke ili specijalistički diplomski stručni studij javne uprave,</w:t>
      </w:r>
    </w:p>
    <w:p w:rsidR="004959C9" w:rsidRPr="004959C9" w:rsidRDefault="004959C9" w:rsidP="004959C9">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preddiplomski stručni studij upravne struke, ako se na natječaj ne javi soba iz točke a) ovog stavka.</w:t>
      </w:r>
    </w:p>
    <w:p w:rsidR="004959C9" w:rsidRP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Tajnik Škole obavlja poslove utvrđene Pravilnikom o djelokrugu rada tajnika te administrativno-tehničkim i pomoćnim poslovima koji se obavljaju u osnovnoj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r w:rsidRPr="004959C9">
        <w:rPr>
          <w:rFonts w:ascii="Times New Roman" w:eastAsia="Times New Roman" w:hAnsi="Times New Roman" w:cs="Times New Roman"/>
          <w:b/>
          <w:i/>
          <w:color w:val="000000"/>
          <w:lang w:val="pl-PL"/>
        </w:rPr>
        <w:t>DRUGI ADMINISTRATIVNO–TEHNIČKI, POMOĆNI I STRUČNI RADNICI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lang w:val="pl-PL"/>
        </w:rPr>
      </w:pPr>
      <w:r>
        <w:rPr>
          <w:rFonts w:ascii="Times New Roman" w:eastAsia="Times New Roman" w:hAnsi="Times New Roman" w:cs="Times New Roman"/>
          <w:color w:val="000000"/>
          <w:lang w:val="pl-PL"/>
        </w:rPr>
        <w:t>Članak 159</w:t>
      </w:r>
      <w:r w:rsidR="004959C9" w:rsidRPr="004959C9">
        <w:rPr>
          <w:rFonts w:ascii="Times New Roman" w:eastAsia="Times New Roman" w:hAnsi="Times New Roman" w:cs="Times New Roman"/>
          <w:color w:val="000000"/>
          <w:lang w:val="pl-PL"/>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lang w:val="pl-PL"/>
        </w:rPr>
      </w:pPr>
    </w:p>
    <w:p w:rsidR="004959C9" w:rsidRP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4959C9" w:rsidRP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Drugi stručni radnici koji rade u Školi su radnici koji obavljaju poslove predškole, asistenti/pomoćnici u nastavi, radnici na realizaciji raznih projekata i drugi prijeko potrebni radnici. </w:t>
      </w:r>
    </w:p>
    <w:p w:rsidR="004959C9" w:rsidRPr="004959C9" w:rsidRDefault="004959C9" w:rsidP="004959C9">
      <w:pPr>
        <w:tabs>
          <w:tab w:val="num" w:pos="426"/>
        </w:tabs>
        <w:spacing w:after="0" w:line="240" w:lineRule="auto"/>
        <w:ind w:right="83" w:hanging="1800"/>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ZASNIVANJE I PRESTANAK RADNOG ODNOSA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160</w:t>
      </w:r>
      <w:r w:rsidR="00062B32">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Zasnivanje i prestanak radnog odnosa radnika Škole obavlja se sukladno zakonskim odredbama, pod zakonskim aktima, ovim Statutom, </w:t>
      </w:r>
      <w:r w:rsidRPr="00577182">
        <w:rPr>
          <w:rFonts w:ascii="Times New Roman" w:eastAsia="Times New Roman" w:hAnsi="Times New Roman" w:cs="Times New Roman"/>
          <w:color w:val="000000"/>
        </w:rPr>
        <w:t>Pravilnikom o načinu i</w:t>
      </w:r>
      <w:r w:rsidR="00577182">
        <w:rPr>
          <w:rFonts w:ascii="Times New Roman" w:eastAsia="Times New Roman" w:hAnsi="Times New Roman" w:cs="Times New Roman"/>
          <w:color w:val="000000"/>
        </w:rPr>
        <w:t xml:space="preserve"> postupku zapošljavanja u Školi</w:t>
      </w:r>
      <w:r w:rsidRPr="00577182">
        <w:rPr>
          <w:rFonts w:ascii="Times New Roman" w:eastAsia="Times New Roman" w:hAnsi="Times New Roman" w:cs="Times New Roman"/>
          <w:color w:val="000000"/>
        </w:rPr>
        <w:t xml:space="preserve"> i Pravilnikom o radu</w:t>
      </w:r>
      <w:r w:rsidRPr="004959C9">
        <w:rPr>
          <w:rFonts w:ascii="Times New Roman" w:eastAsia="Times New Roman" w:hAnsi="Times New Roman" w:cs="Times New Roman"/>
          <w:color w:val="000000"/>
        </w:rPr>
        <w:t xml:space="preserve"> škole, sklapanjem, otkazivanjem i prestankom ugovora o radu.</w:t>
      </w: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Ugovore o radu s radnicima sklapa ravnatelj Škole u skladu sa zakonskim odredbama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ETIČKI KODEKS</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161</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svakodnevnom radu i ponašanju radnici Škole dužni su poštivati Etički kodeks neposrednih nositelja odgojno-obrazovne djelatnosti (u daljnjem tekstu: Etički kodeks).</w:t>
      </w: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Etički kodeks donosi Školski odbor nakon provedene rasprave na Učiteljskom vijeću, Vijeću roditelja i Vijeću učenika. </w:t>
      </w:r>
    </w:p>
    <w:p w:rsidR="00577182" w:rsidRDefault="00577182" w:rsidP="004959C9">
      <w:pPr>
        <w:spacing w:after="0" w:line="240" w:lineRule="auto"/>
        <w:ind w:right="83"/>
        <w:jc w:val="both"/>
        <w:rPr>
          <w:rFonts w:ascii="Times New Roman" w:eastAsia="Times New Roman" w:hAnsi="Times New Roman" w:cs="Times New Roman"/>
          <w:color w:val="FF0000"/>
        </w:rPr>
      </w:pPr>
    </w:p>
    <w:p w:rsidR="00577182" w:rsidRDefault="00577182" w:rsidP="004959C9">
      <w:pPr>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both"/>
        <w:rPr>
          <w:rFonts w:ascii="Times New Roman" w:eastAsia="Times New Roman" w:hAnsi="Times New Roman" w:cs="Times New Roman"/>
          <w:color w:val="FF0000"/>
        </w:rPr>
      </w:pPr>
    </w:p>
    <w:p w:rsidR="009504FD" w:rsidRPr="004959C9" w:rsidRDefault="009504FD"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lastRenderedPageBreak/>
        <w:t>STRUČNO OSPOSOBLJAVANJE, USAVRŠAVANJE, NAPREDOVANJE I</w:t>
      </w:r>
    </w:p>
    <w:p w:rsidR="004959C9" w:rsidRPr="004959C9" w:rsidRDefault="004959C9" w:rsidP="004959C9">
      <w:pPr>
        <w:spacing w:after="0" w:line="240" w:lineRule="auto"/>
        <w:ind w:left="567"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LICENCIJA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STRUČNO USAVRŠAVANJE I OSPOSOBLJAVANJE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162</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Ravnatelj, učitelji i stručni suradnici imaju pravo i obvezu trajno se stručno osposobljavati i usavršavati kroz programe koje je odobrilo Ministarstvo, na način i u postupku koji propisuje ministar. </w:t>
      </w: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Osposobljavanje i usavršavanje iz stavka 1. ovoga članka sastavni je dio radnih obveza učitelja, stručnih suradnika i ravnatelja.</w:t>
      </w:r>
    </w:p>
    <w:p w:rsidR="0077269E" w:rsidRPr="004959C9" w:rsidRDefault="0077269E"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NAPREDOVANJE U STRUCI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ravnatelji mogu napredovati u struci u najmanje dvije razine i stjecati odgovarajuća znanja.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Učitelji, stručni suradnici i ravnatelj škole mogu biti nagrađeni za izvanredna postignuća u odgojno-obrazovnoj djelatnosti. </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Ministar znanosti i obrazovanja propisuje razine, uvjete i način napredovanja i nagrađivanja.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LICENCIJA ZA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Članak 16</w:t>
      </w:r>
      <w:r w:rsidR="0077269E">
        <w:rPr>
          <w:rFonts w:ascii="Times New Roman" w:eastAsia="Times New Roman" w:hAnsi="Times New Roman" w:cs="Times New Roman"/>
          <w:color w:val="000000" w:themeColor="text1"/>
        </w:rPr>
        <w:t>4</w:t>
      </w:r>
      <w:r w:rsidRPr="004959C9">
        <w:rPr>
          <w:rFonts w:ascii="Times New Roman" w:eastAsia="Times New Roman" w:hAnsi="Times New Roman" w:cs="Times New Roman"/>
          <w:color w:val="000000" w:themeColor="text1"/>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Licencija za rad u Školi je javna isprava kojom se dokazuju potrebne razine općih i stručnih kompetencija učitelja, stručnih suradnika i ravnatelja.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Prvom licencijom za rad učitelja i stručnih suradnika smatra se isprava o položenom stručnom ispitu.</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Učitelji i stručni suradnici imaju pravo i dužnost licenciju obnavljati svakih pet godina.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Postupak licenciranja provodi Nacionalni centar za vanjsko vrednovanje obrazovanja, a ministar propisuje program, postupak i način stjecanja, izdavanja i obnavljanja licencije za rad učitelja, stručnih suradnika i ravnatelja te prava i dužnosti koje proizlaze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UČENICI</w:t>
      </w:r>
    </w:p>
    <w:p w:rsidR="004959C9" w:rsidRPr="004959C9" w:rsidRDefault="004959C9" w:rsidP="004959C9">
      <w:pPr>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UPIS I TRAJANJE OSNOVNOŠKOLSKOG ODGOJA I OBRAZOVANJA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Osnovnoškolski odgoj i obrazovanje u Školi počinje upisom u prvi razred i traje osam godina, u pravilu od šeste do petnaeste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Iznimo od stavka 1. ovog članka učenici s višestrukim teškoćama imaju pravo pohađati osnovnoškolski odgoj i obrazovanje do 21.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Upis djece u prvi razred provodi stručno povjerenstvo Škole (u daljnjem tekstu: Stručno povjerenstvo) koje imenuje ravnatelj Škole posebnom odlukom kojom se, između ostalog, utvrđuju i poslovi koje je povjerenstvo u obvezi provesti.</w:t>
      </w:r>
    </w:p>
    <w:p w:rsidR="004959C9" w:rsidRPr="004959C9" w:rsidRDefault="004959C9" w:rsidP="004959C9">
      <w:pPr>
        <w:tabs>
          <w:tab w:val="num" w:pos="426"/>
        </w:tabs>
        <w:spacing w:after="0" w:line="240" w:lineRule="auto"/>
        <w:ind w:right="83" w:hanging="1080"/>
        <w:jc w:val="both"/>
        <w:rPr>
          <w:rFonts w:ascii="Times New Roman" w:eastAsia="Times New Roman" w:hAnsi="Times New Roman" w:cs="Times New Roman"/>
          <w:b/>
          <w:color w:val="000000"/>
        </w:rPr>
      </w:pPr>
    </w:p>
    <w:p w:rsidR="004959C9" w:rsidRPr="004959C9" w:rsidRDefault="004959C9" w:rsidP="004959C9">
      <w:pPr>
        <w:tabs>
          <w:tab w:val="num" w:pos="426"/>
        </w:tabs>
        <w:spacing w:after="0" w:line="240" w:lineRule="auto"/>
        <w:ind w:right="83" w:hanging="1080"/>
        <w:jc w:val="both"/>
        <w:rPr>
          <w:rFonts w:ascii="Times New Roman" w:eastAsia="Times New Roman" w:hAnsi="Times New Roman" w:cs="Times New Roman"/>
          <w:b/>
          <w:color w:val="000000"/>
        </w:rPr>
      </w:pPr>
    </w:p>
    <w:p w:rsidR="004959C9" w:rsidRDefault="004959C9" w:rsidP="004959C9">
      <w:pPr>
        <w:tabs>
          <w:tab w:val="num" w:pos="426"/>
        </w:tabs>
        <w:spacing w:after="0" w:line="240" w:lineRule="auto"/>
        <w:ind w:right="83" w:hanging="1080"/>
        <w:jc w:val="both"/>
        <w:rPr>
          <w:rFonts w:ascii="Times New Roman" w:eastAsia="Times New Roman" w:hAnsi="Times New Roman" w:cs="Times New Roman"/>
          <w:b/>
          <w:color w:val="000000"/>
        </w:rPr>
      </w:pPr>
    </w:p>
    <w:p w:rsidR="009504FD" w:rsidRPr="004959C9" w:rsidRDefault="009504FD" w:rsidP="004959C9">
      <w:pPr>
        <w:tabs>
          <w:tab w:val="num" w:pos="426"/>
        </w:tabs>
        <w:spacing w:after="0" w:line="240" w:lineRule="auto"/>
        <w:ind w:right="83" w:hanging="1080"/>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UPIS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Upis djece u prvi razred Škola provodi prema planu upisa koji je donio </w:t>
      </w:r>
      <w:r w:rsidR="00C5352E">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će upisati u prvi razred dijete koje je do 1. travnja tekuće godine navršilo šest godina života, koje je hrvatski državljanin, državljanin članice Europske unije, koje ima status azilanta/tražitelja azila, djetetu stranca kojem je u Republici Hrvatskoj odobren stalni boravak, privremeni boravak ili mu je odobrena privremena zaštita te djetetu stranca koji nezakonito boravi u Republici Hrvatskoj na način i u postupku utvrđenim Zakonom o odgoju i obrazovanju u osnovnoj i srednjoj školi.</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će na zahtjev roditelja ili skrbnika, a prema prijedlogu stručnog povjerenstva i rješenju </w:t>
      </w:r>
      <w:r w:rsidR="00C5352E">
        <w:rPr>
          <w:rFonts w:ascii="Times New Roman" w:eastAsia="Times New Roman" w:hAnsi="Times New Roman" w:cs="Times New Roman"/>
          <w:color w:val="000000"/>
        </w:rPr>
        <w:t xml:space="preserve">Nadležnog ureda </w:t>
      </w:r>
      <w:r w:rsidRPr="004959C9">
        <w:rPr>
          <w:rFonts w:ascii="Times New Roman" w:eastAsia="Times New Roman" w:hAnsi="Times New Roman" w:cs="Times New Roman"/>
          <w:color w:val="000000"/>
        </w:rPr>
        <w:t>upisati u prvi razred i dijete koje do 31. ožujka tekuće godine nema šest godina života.</w:t>
      </w:r>
    </w:p>
    <w:p w:rsidR="0077269E" w:rsidRPr="004959C9" w:rsidRDefault="0077269E"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PRAVO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77269E" w:rsidP="004959C9">
      <w:pPr>
        <w:spacing w:after="0" w:line="240" w:lineRule="auto"/>
        <w:ind w:right="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Članak 167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prvi razred Škola će </w:t>
      </w:r>
      <w:r w:rsidR="00F96BD9">
        <w:rPr>
          <w:rFonts w:ascii="Times New Roman" w:eastAsia="Times New Roman" w:hAnsi="Times New Roman" w:cs="Times New Roman"/>
          <w:color w:val="000000"/>
        </w:rPr>
        <w:t>upisati samo djecu iz članka 165</w:t>
      </w:r>
      <w:r w:rsidRPr="004959C9">
        <w:rPr>
          <w:rFonts w:ascii="Times New Roman" w:eastAsia="Times New Roman" w:hAnsi="Times New Roman" w:cs="Times New Roman"/>
          <w:color w:val="000000"/>
        </w:rPr>
        <w:t>. ovoga Statuta za koju je Stručno povjerenstvo utvrdilo da su sposobna započeti s redovitim osnovnim školovanjem.</w:t>
      </w: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UTVRĐIVANJE PSIHOFIZIČKOG STANJA DJECE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prije upisa u prvi razred utvrđuje Stručno povjerenstvo Škole.</w:t>
      </w:r>
    </w:p>
    <w:p w:rsidR="004959C9" w:rsidRPr="004959C9" w:rsidRDefault="004959C9" w:rsidP="004959C9">
      <w:pPr>
        <w:numPr>
          <w:ilvl w:val="0"/>
          <w:numId w:val="161"/>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w:t>
      </w:r>
      <w:r w:rsidR="00C5352E">
        <w:rPr>
          <w:rFonts w:ascii="Times New Roman" w:eastAsia="Times New Roman" w:hAnsi="Times New Roman" w:cs="Times New Roman"/>
          <w:color w:val="000000"/>
        </w:rPr>
        <w:t>Nadležnog ureda.</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ROKOVI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Redovni upis u prvi razred Škola provodi u mjesecu lipnju odnosno drugom roku utvrđenom od strane </w:t>
      </w:r>
      <w:r w:rsidR="00D15F0C">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Izvanredni upis provodi se do početka školske godine.</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Redovni upis učenika provodi Stručno povjerenstvo.</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PODACI ZA UPIS</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Članak 170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Kao relevantni podatci za upis u prvi razred uzimaju se podatci iz izvoda iz matične knjige rođenih, domovnice, isprava o prebivalištu ili boravištu roditelja odnosno skrbnika te podatci koje Školi dostavi ovlašteno stručno ili upravno tijelo.</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Osobne podatke iz ovog članka Škola prikuplja, obrađuje i čuva na način i u postupcima utvrđenim propisima kojima se uređuje zaštita osobnih podataka.</w:t>
      </w:r>
    </w:p>
    <w:p w:rsidR="009504FD" w:rsidRDefault="009504FD" w:rsidP="009504FD">
      <w:pPr>
        <w:spacing w:after="0" w:line="240" w:lineRule="auto"/>
        <w:ind w:right="83"/>
        <w:jc w:val="both"/>
        <w:rPr>
          <w:rFonts w:ascii="Times New Roman" w:eastAsia="Times New Roman" w:hAnsi="Times New Roman" w:cs="Times New Roman"/>
          <w:color w:val="000000"/>
        </w:rPr>
      </w:pPr>
    </w:p>
    <w:p w:rsidR="009504FD" w:rsidRPr="004959C9" w:rsidRDefault="009504FD" w:rsidP="009504FD">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PRIZNAVANJE INOZEMNE OBRAZOVNE ISPRAVE RADI UPISA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171</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62"/>
        </w:numPr>
        <w:tabs>
          <w:tab w:val="left" w:pos="567"/>
        </w:tabs>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rsidR="004959C9" w:rsidRPr="004959C9" w:rsidRDefault="004959C9" w:rsidP="004959C9">
      <w:pPr>
        <w:numPr>
          <w:ilvl w:val="0"/>
          <w:numId w:val="16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Zahtjev iz stavka 2. ovog članka umjesto učenika podnosi roditelj odnosno skrbnik.</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Pod dopuštenim zahtjevom iz stavka 2. ovog članka smatra se zahtjev uz kojega je podnositelj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dostavio:</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u izvorniku kojom dokazuje inozemno obrazovanje</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ovjereni prijepis isprave o inozemnom obrazovanju </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o državljanstvu, osim u slučaju apatrida ili osobe bez državljanstva</w:t>
      </w:r>
    </w:p>
    <w:p w:rsidR="004959C9" w:rsidRPr="004959C9" w:rsidRDefault="004959C9" w:rsidP="004959C9">
      <w:pPr>
        <w:numPr>
          <w:ilvl w:val="0"/>
          <w:numId w:val="162"/>
        </w:numPr>
        <w:spacing w:after="0" w:line="240" w:lineRule="auto"/>
        <w:ind w:left="360" w:right="83" w:hanging="360"/>
        <w:jc w:val="both"/>
        <w:rPr>
          <w:rFonts w:ascii="Times New Roman" w:eastAsia="Times New Roman" w:hAnsi="Times New Roman" w:cs="Times New Roman"/>
          <w:b/>
          <w:bCs/>
          <w:i/>
          <w:iCs/>
          <w:color w:val="000000"/>
        </w:rPr>
      </w:pPr>
      <w:r w:rsidRPr="004959C9">
        <w:rPr>
          <w:rFonts w:ascii="Times New Roman" w:eastAsia="Times New Roman" w:hAnsi="Times New Roman" w:cs="Times New Roman"/>
          <w:color w:val="000000"/>
        </w:rPr>
        <w:t xml:space="preserve">  U postupku priznavanja inozemne obrazovne isprave primjenjuju se odredbe Zakona o općem     upravnom postupku.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DONOŠENJE RJEŠENJA O PRIZNAVANJU EKVIVALENCIJE I UPISA U ŠKOLU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 zahtjevu za priznavanje inozemne obrazovne isprave i nastavku obrazovanja u Školi odlučuje     Učiteljsko vijeće rješenjem.</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Učiteljsko vijeće može pisano ovlastiti nekoga od svojih članova za provođenje ispitnog postupka   i izradu prijedloga rješenja ili zatražiti mišljenje Agencije za odgoj i obrazovanje u osnovnoj i  srednjoj školi.</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Rješenjem iz stavka 1. ovoga članka Učiteljsko vijeće može zahtjev odbiti ili utvrditi ekvivalenciju  inozemne obrazovne isprave, odobriti nastavak obrazovanja u Školi i upis u odgovarajući razred.</w:t>
      </w:r>
    </w:p>
    <w:p w:rsidR="004959C9" w:rsidRPr="004959C9" w:rsidRDefault="004959C9" w:rsidP="004959C9">
      <w:pPr>
        <w:spacing w:after="0" w:line="240" w:lineRule="auto"/>
        <w:ind w:right="1"/>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PRIJELAZ UČENIKA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koji je pohađao drugu osnovnu školu može prijeći i nastaviti školovanje u Školu na način, u postpku i rokovima utvrđenim Zakonom o odgoju i obrazovanju u osnovnoj i srednjoj školi.</w:t>
      </w: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zahtjevu roditelja odnosno skrbnika učenika za prelaskom i nastavkom školovanja u Školi odlučuje Učiteljsko vijeće.</w:t>
      </w:r>
    </w:p>
    <w:p w:rsidR="004959C9" w:rsidRPr="00D15F0C" w:rsidRDefault="004959C9" w:rsidP="004959C9">
      <w:pPr>
        <w:numPr>
          <w:ilvl w:val="0"/>
          <w:numId w:val="6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upisa učenika Škola će obavijestiti školu iz koje učenik dolazi o obavljenom upisu.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PRESTANAK STATUSA UČENIKA U ŠKOLI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00F96BD9">
        <w:rPr>
          <w:rFonts w:ascii="Times New Roman" w:eastAsia="Times New Roman" w:hAnsi="Times New Roman" w:cs="Times New Roman"/>
          <w:color w:val="000000"/>
        </w:rPr>
        <w:t>Članak 174</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1"/>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Učeniku Škole status učenika u Školi prestaje završetkom osmog razreda, prelaskom u drugu školu ili ispisom.</w:t>
      </w:r>
    </w:p>
    <w:p w:rsidR="004959C9" w:rsidRP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Učeniku koji odlazi iz Škole zbog prelaska u drugu školu, Škola izdaje prijepis ocjena, ispisuje  učenika u roku od sedam dana od dana primitka obavijesti o upisu učenika u drugu školu i u matičnoj knjizi zaključuje posljednji razred koji je završio u Školi.</w:t>
      </w:r>
    </w:p>
    <w:p w:rsid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može biti ispisan iz Škole odlukom ravnatelja i prije završetka osmog razreda, a nakon  navršene 15. odnosno 2</w:t>
      </w:r>
      <w:r w:rsidR="009504FD">
        <w:rPr>
          <w:rFonts w:ascii="Times New Roman" w:eastAsia="Times New Roman" w:hAnsi="Times New Roman" w:cs="Times New Roman"/>
          <w:color w:val="000000"/>
        </w:rPr>
        <w:t>1. godine života.</w:t>
      </w:r>
    </w:p>
    <w:p w:rsidR="009504FD" w:rsidRDefault="009504FD" w:rsidP="009504FD">
      <w:pPr>
        <w:spacing w:after="0" w:line="240" w:lineRule="auto"/>
        <w:ind w:right="83"/>
        <w:jc w:val="both"/>
        <w:rPr>
          <w:rFonts w:ascii="Times New Roman" w:eastAsia="Times New Roman" w:hAnsi="Times New Roman" w:cs="Times New Roman"/>
          <w:color w:val="000000"/>
        </w:rPr>
      </w:pPr>
    </w:p>
    <w:p w:rsidR="009504FD" w:rsidRDefault="009504FD" w:rsidP="009504FD">
      <w:pPr>
        <w:spacing w:after="0" w:line="240" w:lineRule="auto"/>
        <w:ind w:right="83"/>
        <w:jc w:val="both"/>
        <w:rPr>
          <w:rFonts w:ascii="Times New Roman" w:eastAsia="Times New Roman" w:hAnsi="Times New Roman" w:cs="Times New Roman"/>
          <w:color w:val="000000"/>
        </w:rPr>
      </w:pPr>
    </w:p>
    <w:p w:rsidR="009504FD" w:rsidRDefault="009504FD" w:rsidP="009504FD">
      <w:pPr>
        <w:spacing w:after="0" w:line="240" w:lineRule="auto"/>
        <w:ind w:right="83"/>
        <w:jc w:val="both"/>
        <w:rPr>
          <w:rFonts w:ascii="Times New Roman" w:eastAsia="Times New Roman" w:hAnsi="Times New Roman" w:cs="Times New Roman"/>
          <w:color w:val="000000"/>
        </w:rPr>
      </w:pPr>
    </w:p>
    <w:p w:rsidR="009504FD" w:rsidRDefault="009504FD" w:rsidP="009504FD">
      <w:pPr>
        <w:spacing w:after="0" w:line="240" w:lineRule="auto"/>
        <w:ind w:right="83"/>
        <w:jc w:val="both"/>
        <w:rPr>
          <w:rFonts w:ascii="Times New Roman" w:eastAsia="Times New Roman" w:hAnsi="Times New Roman" w:cs="Times New Roman"/>
          <w:color w:val="000000"/>
        </w:rPr>
      </w:pPr>
    </w:p>
    <w:p w:rsidR="009504FD" w:rsidRPr="009504FD" w:rsidRDefault="009504FD" w:rsidP="009504FD">
      <w:pPr>
        <w:spacing w:after="0" w:line="240" w:lineRule="auto"/>
        <w:ind w:right="83"/>
        <w:jc w:val="both"/>
        <w:rPr>
          <w:rFonts w:ascii="Times New Roman" w:eastAsia="Times New Roman" w:hAnsi="Times New Roman" w:cs="Times New Roman"/>
          <w:color w:val="000000"/>
        </w:rPr>
      </w:pPr>
    </w:p>
    <w:p w:rsidR="00D15F0C" w:rsidRDefault="00D15F0C" w:rsidP="004959C9">
      <w:pPr>
        <w:spacing w:after="0" w:line="240" w:lineRule="auto"/>
        <w:ind w:right="83"/>
        <w:jc w:val="both"/>
        <w:rPr>
          <w:rFonts w:ascii="Times New Roman" w:eastAsia="Times New Roman" w:hAnsi="Times New Roman" w:cs="Times New Roman"/>
          <w:color w:val="FF0000"/>
        </w:rPr>
      </w:pPr>
    </w:p>
    <w:p w:rsidR="00D15F0C" w:rsidRPr="004959C9" w:rsidRDefault="00D15F0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DUŽNOST ŠKOLE SPRAM UČENJA STRANOG JEZIKA UČENIKA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tabs>
          <w:tab w:val="left" w:pos="180"/>
        </w:tabs>
        <w:spacing w:after="0" w:line="240" w:lineRule="auto"/>
        <w:ind w:left="360" w:right="83" w:hanging="360"/>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4959C9" w:rsidRPr="004959C9" w:rsidRDefault="004959C9" w:rsidP="00D15F0C">
      <w:pPr>
        <w:numPr>
          <w:ilvl w:val="0"/>
          <w:numId w:val="164"/>
        </w:numPr>
        <w:tabs>
          <w:tab w:val="num" w:pos="180"/>
        </w:tabs>
        <w:spacing w:after="0" w:line="240" w:lineRule="auto"/>
        <w:ind w:right="83"/>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 Uvjete i način pohađanja prvog stranog jezika u drugoj školi utvrđuje Škola uz suglasnost </w:t>
      </w:r>
      <w:r w:rsidR="00D15F0C">
        <w:rPr>
          <w:rFonts w:ascii="Times New Roman" w:eastAsia="Times New Roman" w:hAnsi="Times New Roman" w:cs="Times New Roman"/>
          <w:bCs/>
          <w:color w:val="000000"/>
        </w:rPr>
        <w:t>Nadležnog ureda.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PRAVA I OBVEZE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00F96BD9">
        <w:rPr>
          <w:rFonts w:ascii="Times New Roman" w:eastAsia="Times New Roman" w:hAnsi="Times New Roman" w:cs="Times New Roman"/>
          <w:color w:val="000000"/>
        </w:rPr>
        <w:t>Članak 176</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ima pravo:</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sudjelovati u odgojno-obrazovnom procesu,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obaviještenost o svim pitanjima koja se na njega odnose,</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pravo na uvažavanje njegovog mišljenja,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sudjelovanje u radu Vijeća učenika te izradi i provedbi kućnog reda,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savjet i pomoć pri rješavanju problema,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pritužbu učiteljima, ravnatelju i Školskom odboru,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koristiti objekte Škole i sredstva koja služe za ostvarivanje nastavnih sadržaja u skladu s njihovom namjenom,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iznositi prijedloge i mišljenja radi poboljšanja odgojno-obrazovnog procesa i odgojno obrazovnog rada</w:t>
      </w: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je obvezan:</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redovito pohađati obvezni dio nastavnog programa i druge oblike odgojno-obrazovnog rada koje je izabrao,</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savjesno učiti i aktivno sudjelovati u nastavnom procesu,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njegovati humane odnose među učenicima, učiteljima i drugim radnicima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imovinu koju koristi te imovinu drugih učenika i radnika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poštovati pravila kućnog reda te izvršavati upute učitelja, stručnih suradnika, ravnatelja i drugih radnika škole koje su u skladu s pravnim propisima i kućnom redu,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udžbenike i druga obrazovna i nastavna sredstva,</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pridržavati se pravila kućnog reda te pravodobno opravdati izostanke i zakašnjenja.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UČENICI S POSEBNIM ODGOJNO-OBRAZOVNIM POTREBAMA</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sz w:val="24"/>
          <w:szCs w:val="24"/>
          <w:lang w:val="en-GB"/>
        </w:rPr>
        <w:br/>
      </w:r>
      <w:r w:rsidR="00F96BD9">
        <w:rPr>
          <w:rFonts w:ascii="Times New Roman" w:eastAsia="Times New Roman" w:hAnsi="Times New Roman" w:cs="Times New Roman"/>
          <w:color w:val="000000"/>
          <w:lang w:val="en-GB"/>
        </w:rPr>
        <w:t>Članak 177</w:t>
      </w:r>
      <w:r w:rsidRPr="004959C9">
        <w:rPr>
          <w:rFonts w:ascii="Times New Roman" w:eastAsia="Times New Roman" w:hAnsi="Times New Roman" w:cs="Times New Roman"/>
          <w:color w:val="000000"/>
          <w:lang w:val="en-GB"/>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Učenici s posebnim odgojno-obrazovnim potrebama u Školi s</w:t>
      </w:r>
      <w:r w:rsidR="00F96BD9">
        <w:rPr>
          <w:rFonts w:ascii="Times New Roman" w:eastAsia="Times New Roman" w:hAnsi="Times New Roman" w:cs="Times New Roman"/>
          <w:color w:val="000000"/>
          <w:lang w:val="en-GB"/>
        </w:rPr>
        <w:t xml:space="preserve">u daroviti učenici i učenici s </w:t>
      </w:r>
      <w:r w:rsidRPr="004959C9">
        <w:rPr>
          <w:rFonts w:ascii="Times New Roman" w:eastAsia="Times New Roman" w:hAnsi="Times New Roman" w:cs="Times New Roman"/>
          <w:color w:val="000000"/>
          <w:lang w:val="en-GB"/>
        </w:rPr>
        <w:t>teškoćama u razvoju.</w:t>
      </w: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SIGURNOST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178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dužna poduzeti sve potrebne mjere radi sigurnosti i zaštite zdravlja učenika. </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Učitelji, stručni suradnici i ostali radnici Škole dužni su poduzimati mjere radi zaštite prava učenika te o svakom kršenju tih prava, posebice o oblicima tjelesnog ili duševnog nasilja, spolne zlouporabe, </w:t>
      </w:r>
      <w:r w:rsidRPr="004959C9">
        <w:rPr>
          <w:rFonts w:ascii="Times New Roman" w:eastAsia="Times New Roman" w:hAnsi="Times New Roman" w:cs="Times New Roman"/>
          <w:color w:val="000000"/>
        </w:rPr>
        <w:lastRenderedPageBreak/>
        <w:t>zanemarivanja ili nehajnog postupanja, zlostavljanja ili izrabljivanja učenika, obvezni su odmah izvijestiti ravnatelja Škole.</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 odnosno drugo nadležno tijelo</w:t>
      </w:r>
      <w:r w:rsidRPr="004959C9">
        <w:rPr>
          <w:rFonts w:ascii="Times New Roman" w:eastAsia="Times New Roman" w:hAnsi="Times New Roman" w:cs="Times New Roman"/>
          <w:i/>
          <w:color w:val="FF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IZOSTANCI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179</w:t>
      </w:r>
      <w:r w:rsidR="00062B32">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Izostanak s nastave, u slučaju pravodobnog zahtjeva roditelja, može odobriti:</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predmetni učitelj za izostanak s njegovog sata tijekom nastavnog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razrednik za izostanak do tri pojedinačna ili uzastopna radna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za izostanak do sedam uzastopnih radnih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Učiteljsko vijeće za izostanak do petnaest uzastopnih radnih dana.</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4959C9" w:rsidRPr="004959C9" w:rsidRDefault="004959C9" w:rsidP="004959C9">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Neopravdanim izostankom smatra se izostanak koji nije odobren ili opravdan sukladno odredbama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IZVJEŠĆIVANJE O IZOSTANCIMA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F96BD9"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180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 neredovitim dolaskom u Školu smatra se izostanak koji nije odobren ili opravdan sukladno odredbama članka 180. ovog Statuta. </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 učenicima koji ne pohađaju školu ili je ne pohađaju redovito, ravnatelj je dužan izvijestiti </w:t>
      </w:r>
      <w:r w:rsidR="00D15F0C">
        <w:rPr>
          <w:rFonts w:ascii="Times New Roman" w:eastAsia="Times New Roman" w:hAnsi="Times New Roman" w:cs="Times New Roman"/>
          <w:color w:val="000000"/>
        </w:rPr>
        <w:t xml:space="preserve">Nadležni ured, Osnivača </w:t>
      </w:r>
      <w:r w:rsidRPr="004959C9">
        <w:rPr>
          <w:rFonts w:ascii="Times New Roman" w:eastAsia="Times New Roman" w:hAnsi="Times New Roman" w:cs="Times New Roman"/>
          <w:color w:val="000000"/>
        </w:rPr>
        <w:t>i Centar za socijalnu skrb.</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OCJENJIVANJE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F96BD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Uspjeh redovitih učenika Škole prati se i ocjenjuje tijekom nastave.</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Učenika se tijekom nastavne godine ocjenjuje iz svakog nastavnog predmeta i iz vladanja.</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lang w:eastAsia="hr-HR"/>
        </w:rPr>
        <w:lastRenderedPageBreak/>
        <w:t>U slučaju izbivanja ili spriječenosti učitelja određenog nastavnog predmeta odnosno razrednika, ocjenu utvrđuje Razredno vijeće na prijedlog učitelja ili stručnog suradnika kojeg odredi 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OPĆI USPJEH</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F96BD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utvrđuje se kao: odličan, vrlo dobar, dobar, dovoljan i nedovoljan.</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koji ima sve ocjene prolazne utvrđuje se aritmetičkom sredinom ocjena iz svih predmeta i to ocjenom:</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Odličan, ako ima srednju ocjenu najmanje 4,50,</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Vrlo dobar, ako ima srednju ocjenu 3,50 do 4,49,</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Dobar, ako ima srednju ocjenu od 2,50 do 3,49,</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Dovoljan, ako ima srednju ocjenu 2 do 2,49.</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 učenike od prvog do četvrtog razreda opći uspjeh utvrđuje razrednik, a za učenike od petog do osmog razreda opći uspjeh utvrđuje Razredno vijeće na prijedlog razrednika.</w:t>
      </w:r>
    </w:p>
    <w:p w:rsidR="00F96BD9" w:rsidRDefault="00F96BD9" w:rsidP="004959C9">
      <w:pPr>
        <w:spacing w:after="0" w:line="240" w:lineRule="auto"/>
        <w:ind w:right="83"/>
        <w:jc w:val="both"/>
        <w:rPr>
          <w:rFonts w:ascii="Times New Roman" w:eastAsia="Times New Roman" w:hAnsi="Times New Roman" w:cs="Times New Roman"/>
        </w:rPr>
      </w:pPr>
    </w:p>
    <w:p w:rsidR="00F96BD9" w:rsidRPr="004959C9" w:rsidRDefault="00F96BD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PRIJELAZ U VIŠI RAZRED</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F96BD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183</w:t>
      </w:r>
      <w:r w:rsidR="004959C9" w:rsidRPr="004959C9">
        <w:rPr>
          <w:rFonts w:ascii="Times New Roman" w:eastAsia="Times New Roman" w:hAnsi="Times New Roman" w:cs="Times New Roman"/>
        </w:rPr>
        <w:t xml:space="preserve">. </w:t>
      </w:r>
    </w:p>
    <w:p w:rsidR="004959C9" w:rsidRPr="004959C9" w:rsidRDefault="004959C9" w:rsidP="004959C9">
      <w:pPr>
        <w:numPr>
          <w:ilvl w:val="0"/>
          <w:numId w:val="189"/>
        </w:numPr>
        <w:spacing w:before="240"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Učenici koji na kraju školske godine imaju prolazne ocjene iz svakog nastavnog predmeta prelaze u viši razred.</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Iznimno od stavka 1. ovog članka u viši razred može prijeći učenik od prvog do trećeg razreda koji je nakon dopunskog nastavnog rada ocijenjen ocjenom nedovoljan iz jednog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 iz stavka 2. ovog članka ne može prijeći dva puta u viši razred ako ima ocjenu nedovoljan iz istog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Odluku o prelasku učenika iz stavka 2. ovog članka donosi Učiteljsko vijeće na prijedlog razrednika.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koji je prešao u viši razred sukladno stavku 2. ovog članka priznaje se da je završio razred.</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PONAVLJANJE RAZREDA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F96BD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184</w:t>
      </w:r>
      <w:r w:rsidR="00062B32">
        <w:rPr>
          <w:rFonts w:ascii="Times New Roman" w:eastAsia="Times New Roman" w:hAnsi="Times New Roman" w:cs="Times New Roman"/>
        </w:rPr>
        <w:t>.</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nedovoljan utvrđuje se učeniku kojemu je na kraju nastavne godine zaključena ocjena nedovoljan iz najmanje tri nastavna predmeta odnosno ako nije položio popravni ispit u propisanom roku.</w:t>
      </w:r>
    </w:p>
    <w:p w:rsidR="004959C9" w:rsidRPr="004959C9"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kojemu je opći uspjeh utvrđen ocjenom nedovoljan ponavlja razred.</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DOPUNSKI NASTAVNI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F96BD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Pomoć u učenju i nadoknađivanju znanja Škola će učeniku organizirati kroz dopunski nastavni rad, koji je učenik obvezan pohađati.</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Trajanje dopunskog nastavnog rada utvrđuje Učiteljsko vijeće po nastavnim predmetima te isti ne može trajati kraće od 10 niti dulje od 25 sati po nastavnom predmetu.</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Ukoliko učenik tijekom dopunskog nastavnog rada ostvari očekivane ishode, učitelj mu zaključuje prolaznu ocjenu.</w:t>
      </w:r>
    </w:p>
    <w:p w:rsid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zadnjem satu dopunskog nastanvnog rada učitelj je dužan upoznati učenika s ocjenom odnosno potrebom upućivanja na popravni ispit.</w:t>
      </w:r>
    </w:p>
    <w:p w:rsidR="009504FD" w:rsidRPr="004959C9" w:rsidRDefault="009504FD" w:rsidP="009504FD">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PREISPITIVANJE ZAKLJUČNE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F96BD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0"/>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Polaganje ispita iz stavka 1. ovoga članka provodi se najkasnije u roku od dva dana od dana podnošenja zahtjeva.</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Odluka Učiteljskog vijeća o ocjeni iz vladanja je konačna.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POVJERENSTVA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F96BD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51097" w:rsidP="004959C9">
      <w:pPr>
        <w:numPr>
          <w:ilvl w:val="0"/>
          <w:numId w:val="7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Povjerenstvo iz  članka. 186</w:t>
      </w:r>
      <w:r w:rsidR="004959C9" w:rsidRPr="004959C9">
        <w:rPr>
          <w:rFonts w:ascii="Times New Roman" w:eastAsia="Times New Roman" w:hAnsi="Times New Roman" w:cs="Times New Roman"/>
        </w:rPr>
        <w:t>. stavka 1. ovog Statuta ima tri člana:</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predsjednika ( razrednik, ako nije ispitivač)</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ispitivača (učitelj predmeta iz kojega se polaže ispit ili učitelj razredne nastave ako popravni ispit polaže učenik razredne nastave)</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člana povjerenstva (stručni suradnik).</w:t>
      </w:r>
    </w:p>
    <w:p w:rsidR="004959C9" w:rsidRP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Učiteljsko vijeće.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5510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 se sastoji od pisanog i usmenog dijela, u ovisnosti od nastavnog predmeta.</w:t>
      </w:r>
    </w:p>
    <w:p w:rsidR="004959C9" w:rsidRPr="004959C9" w:rsidRDefault="004959C9" w:rsidP="004959C9">
      <w:pPr>
        <w:numPr>
          <w:ilvl w:val="0"/>
          <w:numId w:val="143"/>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 kojih će se predmeta polagati pisani i usmeni ispit, a iz kojih samo usmeni ispit, određuje Učiteljsko vijeće.</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TRAJANJE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510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Pisani dio ispita traje najdulje 45 minuta.</w:t>
      </w: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Usmeni dio ispita traje najdulje 30 minuta.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ISPITNA PITANJA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5510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pisanom dijelu ispita utvrđuje povjerenstvo.</w:t>
      </w: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usmenom dijelu ispita mogu pored ispitivača postavljati i drugi članovi  povjerenstva.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UTVRĐIVANJE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510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kraju ispita povjerenstvo utvrđuje ocjenu.</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povjerenstva donose ocjenu većinom glasova.</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Ocjena povjerenstva ne može biti niža od zaključne ocjene protiv koje je podnesen zahtjev za polaganje ispita.</w:t>
      </w:r>
    </w:p>
    <w:p w:rsid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Donesenu ocjenu predsjednik povjerenstva dužan je učeniku neposredno priopćiti.</w:t>
      </w:r>
    </w:p>
    <w:p w:rsidR="00062B32" w:rsidRPr="004959C9" w:rsidRDefault="00062B32" w:rsidP="004959C9">
      <w:pPr>
        <w:numPr>
          <w:ilvl w:val="0"/>
          <w:numId w:val="146"/>
        </w:num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KONAČNOST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551097">
        <w:rPr>
          <w:rFonts w:ascii="Times New Roman" w:eastAsia="Times New Roman" w:hAnsi="Times New Roman" w:cs="Times New Roman"/>
        </w:rPr>
        <w:t>2</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kod ocjene nedovoljan (1) na ispitu utvrdilo prolaznu ocjenu, ocjena povjerenstva je konačna.</w:t>
      </w:r>
    </w:p>
    <w:p w:rsidR="004959C9" w:rsidRPr="004959C9"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ISPITU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510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tijeku ispita vodi se zapisnik. </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za svakoga učenika koji je pristupio ispitu.</w:t>
      </w:r>
    </w:p>
    <w:p w:rsid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stalni član povjerenstva, a potpisuju ga predsjednik i ispitivač.</w:t>
      </w:r>
    </w:p>
    <w:p w:rsidR="00551097" w:rsidRDefault="00551097" w:rsidP="00551097">
      <w:pPr>
        <w:spacing w:after="0" w:line="240" w:lineRule="auto"/>
        <w:ind w:right="83"/>
        <w:jc w:val="both"/>
        <w:rPr>
          <w:rFonts w:ascii="Times New Roman" w:eastAsia="Times New Roman" w:hAnsi="Times New Roman" w:cs="Times New Roman"/>
        </w:rPr>
      </w:pPr>
    </w:p>
    <w:p w:rsidR="00551097" w:rsidRPr="004959C9" w:rsidRDefault="00551097" w:rsidP="00551097">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510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194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Zapisniku se prilažu i pisani radovi učenika.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o ispitima i pisani radovi učenika pohranjuju se u pismohrani Škole.</w:t>
      </w:r>
    </w:p>
    <w:p w:rsidR="004959C9" w:rsidRPr="004959C9" w:rsidRDefault="004959C9" w:rsidP="004959C9">
      <w:pPr>
        <w:spacing w:after="0" w:line="240" w:lineRule="auto"/>
        <w:ind w:right="83"/>
        <w:jc w:val="both"/>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POPRAVNI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51097" w:rsidP="004959C9">
      <w:pPr>
        <w:spacing w:after="0" w:line="240" w:lineRule="auto"/>
        <w:ind w:right="83"/>
        <w:jc w:val="center"/>
        <w:rPr>
          <w:rFonts w:ascii="Times New Roman" w:eastAsia="Times New Roman" w:hAnsi="Times New Roman" w:cs="Times New Roman"/>
          <w:color w:val="FF0000"/>
        </w:rPr>
      </w:pPr>
      <w:r>
        <w:rPr>
          <w:rFonts w:ascii="Times New Roman" w:eastAsia="Times New Roman" w:hAnsi="Times New Roman" w:cs="Times New Roman"/>
        </w:rPr>
        <w:t>Članak 195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Učenik četvrtog do osmog razreda koji je na kraju nastavne godine ocijenjen iz najviše dva nastavna predmeta ocjenom nedovoljan, a kojem i nakon dopunskog rada nije zaključena prolazna ocjena, upućuje se na polaganje popravnog ispita.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510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ispiti održavaju se krajem školske godine, a najkasnije do 25. kolovoza tekuće godine.</w:t>
      </w: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Termine održavanja popravnih ispita određuje Učiteljsko vijeće te ih objavljuje na mrežnim stranicama i oglasnoj ploči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DODATNOG POLAGANJA POPRAVNOG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551097"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Članak 197</w:t>
      </w:r>
      <w:r w:rsidR="004959C9" w:rsidRPr="004959C9">
        <w:rPr>
          <w:rFonts w:ascii="Times New Roman" w:eastAsia="Times New Roman" w:hAnsi="Times New Roman" w:cs="Times New Roman"/>
          <w:b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rPr>
      </w:pP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6568D7" w:rsidRPr="00551097" w:rsidRDefault="004959C9" w:rsidP="006568D7">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Roditelj odnosno staratelj učenika dužan je dokazati razloge ne pristupanja </w:t>
      </w:r>
      <w:r w:rsidR="006568D7">
        <w:rPr>
          <w:rFonts w:ascii="Times New Roman" w:eastAsia="Times New Roman" w:hAnsi="Times New Roman" w:cs="Times New Roman"/>
        </w:rPr>
        <w:t>ispitu iz stavka 1. ovog članka.</w:t>
      </w:r>
    </w:p>
    <w:p w:rsidR="006568D7" w:rsidRPr="006568D7" w:rsidRDefault="006568D7" w:rsidP="006568D7">
      <w:pPr>
        <w:spacing w:after="0" w:line="240" w:lineRule="auto"/>
        <w:ind w:right="83"/>
        <w:jc w:val="both"/>
        <w:rPr>
          <w:rFonts w:ascii="Times New Roman" w:eastAsia="Times New Roman" w:hAnsi="Times New Roman" w:cs="Times New Roman"/>
        </w:rPr>
      </w:pPr>
    </w:p>
    <w:p w:rsidR="00B6638E" w:rsidRPr="004959C9" w:rsidRDefault="00B6638E" w:rsidP="004959C9">
      <w:pPr>
        <w:spacing w:after="0" w:line="240" w:lineRule="auto"/>
        <w:ind w:right="83"/>
        <w:jc w:val="both"/>
        <w:rPr>
          <w:rFonts w:ascii="Times New Roman" w:eastAsia="Times New Roman" w:hAnsi="Times New Roman" w:cs="Times New Roman"/>
          <w:bCs/>
        </w:rPr>
      </w:pPr>
    </w:p>
    <w:p w:rsidR="004959C9" w:rsidRPr="004959C9" w:rsidRDefault="004959C9" w:rsidP="004959C9">
      <w:pPr>
        <w:spacing w:after="0" w:line="240" w:lineRule="auto"/>
        <w:ind w:right="83"/>
        <w:jc w:val="both"/>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POVJERENSTVO ZA POLAGANJE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51097" w:rsidP="004959C9">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198</w:t>
      </w:r>
      <w:r w:rsidR="004959C9" w:rsidRPr="004959C9">
        <w:rPr>
          <w:rFonts w:ascii="Times New Roman" w:eastAsia="Times New Roman" w:hAnsi="Times New Roman" w:cs="Times New Roman"/>
          <w:bCs/>
          <w:i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iCs/>
        </w:rPr>
      </w:pP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 učenik polaže pred povjerenstvom.</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Povjerenstvo ima tri člana: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(razrednik – ako nije ispitivač),</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 povjerenstva (stručni suradnik). </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ravnatelj, koji vrši i neposredni nadzor nad njihovim radom.</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POLAGANJE POPRAVNIH ISPITA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510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polaganje popravnih ispita odgova</w:t>
      </w:r>
      <w:r w:rsidR="00B8567C">
        <w:rPr>
          <w:rFonts w:ascii="Times New Roman" w:eastAsia="Times New Roman" w:hAnsi="Times New Roman" w:cs="Times New Roman"/>
        </w:rPr>
        <w:t>rajuće se primjenjuju članci 188. do 194</w:t>
      </w:r>
      <w:r w:rsidRPr="004959C9">
        <w:rPr>
          <w:rFonts w:ascii="Times New Roman" w:eastAsia="Times New Roman" w:hAnsi="Times New Roman" w:cs="Times New Roman"/>
        </w:rPr>
        <w:t>. ovog Statuta.</w:t>
      </w:r>
    </w:p>
    <w:p w:rsidR="00B8567C" w:rsidRDefault="00B8567C" w:rsidP="004959C9">
      <w:pPr>
        <w:spacing w:after="0" w:line="240" w:lineRule="auto"/>
        <w:ind w:right="83"/>
        <w:jc w:val="both"/>
        <w:rPr>
          <w:rFonts w:ascii="Times New Roman" w:eastAsia="Times New Roman" w:hAnsi="Times New Roman" w:cs="Times New Roman"/>
        </w:rPr>
      </w:pPr>
    </w:p>
    <w:p w:rsidR="00B8567C" w:rsidRPr="004959C9" w:rsidRDefault="00B8567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PREDMETNI I RAZREDNI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 opravdanim razlozima iz stavka 1. ovoga članka smatraju se: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bolest u dužem trajanju</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izvršavanje obveza prema aktima ovlaštenih državnih tijela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drugi opravdani razlog koji kao takav ocijeni Razredno vijeće.</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Učenici ispit polažu u skladu s važećim pravilnikom o polaganju razrednih i predmetnih ispita.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PREDMETNIH I RAZREDNOG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organiziraju se na kraju nastave ili kasnije ako je to prijeko potrebno.</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učenik može polagati do početka iduće školske godine.</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Rokove polaganja ispita utvrđuje 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POLAGANJE PREDMETNIH I RAZREDNOG ISPITA</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ispit polaže se pred odgovarajućim predmetnim učiteljem.</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Razredni ispit polaže se pred svim odgovarajućim predmetnim učiteljima.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ne može polagati više od tri (3) predmeta u jednom danu.</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na razrednom ispitu položi 2/3 potrebnih ispita, ravnatelj može na njegov zahtjev odobriti dodatni rok za polaganje preostalih ispita.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Novi rok iz stavka 1. ovoga članka ne smije biti suprotan stavku 2. ovog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DODATNIH POLAGANJA POPRAVNIH, PREDMETNIH I RAZREDNIH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B8567C"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Članak 203</w:t>
      </w:r>
      <w:r w:rsidR="004959C9" w:rsidRPr="004959C9">
        <w:rPr>
          <w:rFonts w:ascii="Times New Roman" w:eastAsia="Times New Roman" w:hAnsi="Times New Roman" w:cs="Times New Roman"/>
          <w:b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rPr>
      </w:pPr>
    </w:p>
    <w:p w:rsidR="004959C9" w:rsidRPr="004959C9" w:rsidRDefault="004959C9" w:rsidP="004959C9">
      <w:pPr>
        <w:numPr>
          <w:ilvl w:val="0"/>
          <w:numId w:val="2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w:t>
      </w:r>
      <w:r w:rsidRPr="004959C9">
        <w:rPr>
          <w:rFonts w:ascii="Times New Roman" w:eastAsia="Times New Roman" w:hAnsi="Times New Roman" w:cs="Times New Roman"/>
          <w:bCs/>
        </w:rPr>
        <w:lastRenderedPageBreak/>
        <w:t xml:space="preserve">odnosno staratelja omogućiti polaganje ispita nakon prestanka razloga zbog kojega nije bio u mogućnosti pristupiti ispitu. </w:t>
      </w:r>
    </w:p>
    <w:p w:rsidR="004959C9" w:rsidRPr="004959C9" w:rsidRDefault="004959C9" w:rsidP="004959C9">
      <w:pPr>
        <w:numPr>
          <w:ilvl w:val="0"/>
          <w:numId w:val="20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 odnosno staratelj učenika dužan je dokazati razloge ne 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OSLOBOĐENJE POHAĐANJA NASTAVNOG PREDMETA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ILI SUDJELOVANJA U ŠKOLSKOJ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w:t>
      </w:r>
      <w:r w:rsidR="00B8567C">
        <w:rPr>
          <w:rFonts w:ascii="Times New Roman" w:eastAsia="Times New Roman" w:hAnsi="Times New Roman" w:cs="Times New Roman"/>
        </w:rPr>
        <w:t>ak 204</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Odluku o oslobađanju učenika donosi Učiteljsko vijeće na prijedlog razrednika, a temeljem isprave liječnika primarne zdravstvene zaštite. </w:t>
      </w:r>
    </w:p>
    <w:p w:rsidR="00B8567C" w:rsidRPr="009504FD" w:rsidRDefault="004959C9" w:rsidP="00B8567C">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oslobođen pohađanja nastave određenog nastavnog predmeta u javnu ispravu se umjesto ocjene upisuje da je oslobođen.</w:t>
      </w:r>
    </w:p>
    <w:p w:rsidR="00B8567C" w:rsidRPr="004959C9" w:rsidRDefault="00B8567C" w:rsidP="00B8567C">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O USPJEHU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se na završetku svakog razreda izdaje razredna svjedodžba, a svjedodžba osmog razreda predstavlja ispravu o završetku osnovne škole.</w:t>
      </w:r>
    </w:p>
    <w:p w:rsidR="004959C9" w:rsidRPr="004959C9" w:rsidRDefault="004959C9" w:rsidP="004959C9">
      <w:pPr>
        <w:spacing w:after="0" w:line="240" w:lineRule="auto"/>
        <w:ind w:right="83"/>
        <w:rPr>
          <w:rFonts w:ascii="Times New Roman" w:eastAsia="Times New Roman" w:hAnsi="Times New Roman" w:cs="Times New Roman"/>
          <w:b/>
          <w:bCs/>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rPr>
      </w:pPr>
      <w:r w:rsidRPr="004959C9">
        <w:rPr>
          <w:rFonts w:ascii="Times New Roman" w:eastAsia="Times New Roman" w:hAnsi="Times New Roman" w:cs="Times New Roman"/>
          <w:b/>
          <w:bCs/>
          <w:i/>
        </w:rPr>
        <w:t>POHVALE I NAGRADE</w:t>
      </w:r>
    </w:p>
    <w:p w:rsidR="004959C9" w:rsidRPr="004959C9" w:rsidRDefault="004959C9" w:rsidP="004959C9">
      <w:pPr>
        <w:spacing w:after="0" w:line="240" w:lineRule="auto"/>
        <w:ind w:right="83"/>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w:t>
      </w:r>
      <w:r w:rsidR="00B8567C">
        <w:rPr>
          <w:rFonts w:ascii="Times New Roman" w:eastAsia="Times New Roman" w:hAnsi="Times New Roman" w:cs="Times New Roman"/>
        </w:rPr>
        <w:t>k 206</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left="480" w:right="83" w:hanging="480"/>
        <w:jc w:val="both"/>
        <w:rPr>
          <w:rFonts w:ascii="Times New Roman" w:eastAsia="Times New Roman" w:hAnsi="Times New Roman" w:cs="Times New Roman"/>
        </w:rPr>
      </w:pPr>
      <w:r w:rsidRPr="004959C9">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4959C9" w:rsidRPr="004959C9" w:rsidRDefault="004959C9" w:rsidP="004959C9">
      <w:pPr>
        <w:numPr>
          <w:ilvl w:val="0"/>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su:</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pohvalnice (pisane pohvale), povelje, priznanja, plakete, diplome i sl.</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usmene javne pohvale </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pl-PL"/>
        </w:rPr>
        <w:t>priznanja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obliku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medalja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prigodnih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zna</w:t>
      </w:r>
      <w:r w:rsidRPr="004959C9">
        <w:rPr>
          <w:rFonts w:ascii="Times New Roman" w:eastAsia="Times New Roman" w:hAnsi="Times New Roman" w:cs="Times New Roman"/>
        </w:rPr>
        <w:t>č</w:t>
      </w:r>
      <w:r w:rsidRPr="004959C9">
        <w:rPr>
          <w:rFonts w:ascii="Times New Roman" w:eastAsia="Times New Roman" w:hAnsi="Times New Roman" w:cs="Times New Roman"/>
          <w:lang w:val="pl-PL"/>
        </w:rPr>
        <w:t>aka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pokala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sl</w:t>
      </w:r>
      <w:r w:rsidRPr="004959C9">
        <w:rPr>
          <w:rFonts w:ascii="Times New Roman" w:eastAsia="Times New Roman" w:hAnsi="Times New Roman" w:cs="Times New Roman"/>
        </w:rPr>
        <w:t>.</w:t>
      </w:r>
    </w:p>
    <w:p w:rsidR="004959C9" w:rsidRPr="004959C9" w:rsidRDefault="004959C9" w:rsidP="004959C9">
      <w:pPr>
        <w:numPr>
          <w:ilvl w:val="0"/>
          <w:numId w:val="9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su:</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knjige, skulpture, umjetničke slike, albumi, fotografije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športski rekviziti, alati za rad, pribor za umjetničko stvaranje, glazbeni instrumenti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novčane nagrade.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(4)  Financijska sredstva za nagrade utvrđuju se Financijskim planom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4959C9">
        <w:rPr>
          <w:rFonts w:ascii="Times New Roman" w:eastAsia="Times New Roman" w:hAnsi="Times New Roman" w:cs="Times New Roman"/>
          <w:b/>
          <w:bCs/>
          <w:i/>
          <w:iCs/>
        </w:rPr>
        <w:t>DODJELJIVANJE NAGRADA I POHVALA</w:t>
      </w: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B8567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Pohvale i nagrade iz članaka 206</w:t>
      </w:r>
      <w:r w:rsidR="004959C9" w:rsidRPr="004959C9">
        <w:rPr>
          <w:rFonts w:ascii="Times New Roman" w:eastAsia="Times New Roman" w:hAnsi="Times New Roman" w:cs="Times New Roman"/>
        </w:rPr>
        <w:t>. ovoga Statuta mogu se dodjeljivati pojedinačno, skupini, razredu i sl.</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POHVALA I NAGRADA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568D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w:t>
      </w:r>
      <w:r w:rsidR="00B8567C">
        <w:rPr>
          <w:rFonts w:ascii="Times New Roman" w:eastAsia="Times New Roman" w:hAnsi="Times New Roman" w:cs="Times New Roman"/>
        </w:rPr>
        <w:t xml:space="preserve"> 208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i nagrade mogu predlagati učenici, učitelji, stručni suradnici, tijela Škole te fizičke i pravne     osobe izvan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B8567C">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TIJELA OVLAŠTENA ZA DODJELJIVANJE NAGRADA I POHVALA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Usmenu pohvalu učeniku izriče razrednik. </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učeniku daje Razredno vijeće.</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učeniku dodjeljuje Učiteljsko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I EVIDENCIJA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O dodijeljenoj nagradi učeniku se izdaje i pisana isprava.</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lang w:val="en-GB"/>
        </w:rPr>
        <w:t>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pohvalama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nagradama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vodi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evidencija</w:t>
      </w:r>
      <w:r w:rsidRPr="004959C9">
        <w:rPr>
          <w:rFonts w:ascii="Times New Roman" w:eastAsia="Times New Roman" w:hAnsi="Times New Roman" w:cs="Times New Roman"/>
        </w:rPr>
        <w:t>.</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Evidenciju iz stavka 2. ovog članka vodi pedagoška služba.</w:t>
      </w:r>
    </w:p>
    <w:p w:rsidR="00B8567C" w:rsidRDefault="00B8567C" w:rsidP="004959C9">
      <w:pPr>
        <w:spacing w:after="0" w:line="240" w:lineRule="auto"/>
        <w:ind w:right="83"/>
        <w:jc w:val="both"/>
        <w:rPr>
          <w:rFonts w:ascii="Times New Roman" w:eastAsia="Times New Roman" w:hAnsi="Times New Roman" w:cs="Times New Roman"/>
          <w:color w:val="FF0000"/>
        </w:rPr>
      </w:pPr>
    </w:p>
    <w:p w:rsidR="00B8567C" w:rsidRPr="004959C9" w:rsidRDefault="00B8567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OBRASCI PISANIH POHVALA I ISPRAVA</w:t>
      </w:r>
    </w:p>
    <w:p w:rsidR="004959C9" w:rsidRPr="004959C9" w:rsidRDefault="004959C9" w:rsidP="004959C9">
      <w:pPr>
        <w:spacing w:after="0" w:line="240" w:lineRule="auto"/>
        <w:ind w:right="83"/>
        <w:jc w:val="center"/>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lanak</w:t>
      </w:r>
      <w:r w:rsidR="00B8567C">
        <w:rPr>
          <w:rFonts w:ascii="Times New Roman" w:eastAsia="Times New Roman" w:hAnsi="Times New Roman" w:cs="Times New Roman"/>
        </w:rPr>
        <w:t xml:space="preserve"> 211</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B8567C" w:rsidP="004959C9">
      <w:pPr>
        <w:numPr>
          <w:ilvl w:val="0"/>
          <w:numId w:val="154"/>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Pisana pohvala iz članka 206. i pisana isprava iz članka 210</w:t>
      </w:r>
      <w:r w:rsidR="004959C9" w:rsidRPr="004959C9">
        <w:rPr>
          <w:rFonts w:ascii="Times New Roman" w:eastAsia="Times New Roman" w:hAnsi="Times New Roman" w:cs="Times New Roman"/>
        </w:rPr>
        <w:t>. stavka 1.ovog Statuta izdaje se na obrascu koji utvrđuje Učiteljsko vijeće.</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potpisuje predsjednik tijela koje je pisanu pohvalu donijelo i ravnatelj, a pisanu ispravu ravnatelj.</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u w:val="single"/>
        </w:rPr>
      </w:pPr>
      <w:r w:rsidRPr="004959C9">
        <w:rPr>
          <w:rFonts w:ascii="Times New Roman" w:eastAsia="Times New Roman" w:hAnsi="Times New Roman" w:cs="Times New Roman"/>
          <w:b/>
          <w:i/>
        </w:rPr>
        <w:t xml:space="preserve">PEDAGOŠKE MJERE ZBOG POVREDA DUŽNOSTI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KRITERIJI, SVRHA I TEMELJ IZRICANJA PEDAGOŠKIH MJERA</w:t>
      </w:r>
    </w:p>
    <w:p w:rsidR="004959C9" w:rsidRPr="004959C9" w:rsidRDefault="00B8567C" w:rsidP="004959C9">
      <w:pPr>
        <w:spacing w:after="160" w:line="259" w:lineRule="auto"/>
        <w:ind w:right="83"/>
        <w:jc w:val="center"/>
        <w:rPr>
          <w:rFonts w:ascii="Times New Roman" w:hAnsi="Times New Roman" w:cs="Times New Roman"/>
        </w:rPr>
      </w:pPr>
      <w:r>
        <w:rPr>
          <w:rFonts w:ascii="Times New Roman" w:hAnsi="Times New Roman" w:cs="Times New Roman"/>
        </w:rPr>
        <w:t>Članak 213</w:t>
      </w:r>
      <w:r w:rsidR="004959C9" w:rsidRPr="004959C9">
        <w:rPr>
          <w:rFonts w:ascii="Times New Roman" w:hAnsi="Times New Roman" w:cs="Times New Roman"/>
        </w:rPr>
        <w:t>.</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Izricanje pedagoških mjera temelji se na principima postupnosti, proporcionalnosti, pravednosti i pravodobnosti.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TEŽINA NEPRIHVATLJIVOG PONAŠANJA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Pedagoške mjere izriču se prema težini neprihvatljivog ponašanja.</w:t>
      </w: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lastRenderedPageBreak/>
        <w:t>Ovisno o težini, neprihvatljiva ponašanja su podjeljena na lakša, teža, teška i osobito teška, a utvrđena su Pravilnikom o kriterijkima za izricanje pedagoških mjera.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OBVEZA UVAŽAVANJA UČENIKOVOG PSIHOFIZIČKOG STANJA I DRUGIH OKOLNOSTI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lang w:eastAsia="hr-HR"/>
        </w:rPr>
      </w:pPr>
      <w:r w:rsidRPr="004959C9">
        <w:rPr>
          <w:rFonts w:ascii="Times New Roman" w:hAnsi="Times New Roman" w:cs="Times New Roman"/>
        </w:rPr>
        <w:t xml:space="preserve">U postupku </w:t>
      </w:r>
      <w:r w:rsidRPr="004959C9">
        <w:rPr>
          <w:rFonts w:ascii="Times New Roman" w:eastAsia="Times New Roman" w:hAnsi="Times New Roman" w:cs="Times New Roman"/>
          <w:lang w:eastAsia="hr-HR"/>
        </w:rPr>
        <w:t>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B8567C" w:rsidRDefault="00B8567C" w:rsidP="004959C9">
      <w:pPr>
        <w:spacing w:after="0" w:line="240" w:lineRule="auto"/>
        <w:jc w:val="both"/>
        <w:rPr>
          <w:rFonts w:ascii="Times New Roman" w:eastAsia="Times New Roman" w:hAnsi="Times New Roman" w:cs="Times New Roman"/>
          <w:lang w:eastAsia="hr-HR"/>
        </w:rPr>
      </w:pPr>
    </w:p>
    <w:p w:rsidR="00B8567C" w:rsidRPr="004959C9" w:rsidRDefault="00B8567C" w:rsidP="004959C9">
      <w:pPr>
        <w:spacing w:after="0" w:line="240" w:lineRule="auto"/>
        <w:jc w:val="both"/>
        <w:rPr>
          <w:rFonts w:ascii="Times New Roman" w:eastAsia="Times New Roman" w:hAnsi="Times New Roman" w:cs="Times New Roman"/>
          <w:lang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OBVEZA SAVJETOVANJA S UČENIKOM I INFORMIRANJE RODITELJA</w:t>
      </w:r>
    </w:p>
    <w:p w:rsidR="004959C9" w:rsidRPr="004959C9" w:rsidRDefault="00B8567C" w:rsidP="004959C9">
      <w:pPr>
        <w:spacing w:after="160" w:line="259" w:lineRule="auto"/>
        <w:ind w:right="83"/>
        <w:jc w:val="center"/>
        <w:rPr>
          <w:rFonts w:ascii="Times New Roman" w:hAnsi="Times New Roman" w:cs="Times New Roman"/>
        </w:rPr>
      </w:pPr>
      <w:r>
        <w:rPr>
          <w:rFonts w:ascii="Times New Roman" w:hAnsi="Times New Roman" w:cs="Times New Roman"/>
        </w:rPr>
        <w:t>Članak 216</w:t>
      </w:r>
      <w:r w:rsidR="004959C9" w:rsidRPr="004959C9">
        <w:rPr>
          <w:rFonts w:ascii="Times New Roman" w:hAnsi="Times New Roman" w:cs="Times New Roman"/>
        </w:rPr>
        <w:t>.</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informiranja roditelja ako se roditelj ne odazove usmenom odnosno pisanom pozivu na razgovor.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OBVEZA PRIBAVLJANJA  DOKAZA I MEĐUSOBNOG SAVJETOVANJA</w:t>
      </w: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ODGOJNO-OBRAZOVNIH RADNIKA</w:t>
      </w:r>
    </w:p>
    <w:p w:rsidR="004959C9" w:rsidRPr="004959C9" w:rsidRDefault="004959C9" w:rsidP="004959C9">
      <w:pPr>
        <w:spacing w:after="0" w:line="240" w:lineRule="auto"/>
        <w:ind w:right="83"/>
        <w:jc w:val="center"/>
        <w:rPr>
          <w:rFonts w:ascii="Times New Roman" w:hAnsi="Times New Roman" w:cs="Times New Roman"/>
          <w:b/>
          <w:i/>
        </w:rPr>
      </w:pPr>
    </w:p>
    <w:p w:rsidR="004959C9" w:rsidRPr="004959C9" w:rsidRDefault="00B8567C" w:rsidP="004959C9">
      <w:pPr>
        <w:spacing w:after="160" w:line="259" w:lineRule="auto"/>
        <w:ind w:right="83"/>
        <w:jc w:val="center"/>
        <w:rPr>
          <w:rFonts w:ascii="Times New Roman" w:hAnsi="Times New Roman" w:cs="Times New Roman"/>
        </w:rPr>
      </w:pPr>
      <w:r>
        <w:rPr>
          <w:rFonts w:ascii="Times New Roman" w:hAnsi="Times New Roman" w:cs="Times New Roman"/>
        </w:rPr>
        <w:t>Članak 217</w:t>
      </w:r>
      <w:r w:rsidR="004959C9" w:rsidRPr="004959C9">
        <w:rPr>
          <w:rFonts w:ascii="Times New Roman" w:hAnsi="Times New Roman" w:cs="Times New Roman"/>
        </w:rPr>
        <w:t>.</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Svako izricanje pedagoške mjere temelji se na bilješkama iz pedagoške dokumentacije i/ili službenim bilješkama odgojno-obrazovnog radnika, a ukoliko je potrebno i na mišljenjima drugih nadležnih institucija.</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OPOMENA</w:t>
      </w:r>
    </w:p>
    <w:p w:rsidR="004959C9" w:rsidRPr="004959C9" w:rsidRDefault="00B8567C" w:rsidP="004959C9">
      <w:pPr>
        <w:spacing w:after="160" w:line="259" w:lineRule="auto"/>
        <w:ind w:right="83"/>
        <w:jc w:val="center"/>
        <w:rPr>
          <w:rFonts w:ascii="Times New Roman" w:hAnsi="Times New Roman" w:cs="Times New Roman"/>
        </w:rPr>
      </w:pPr>
      <w:r>
        <w:rPr>
          <w:rFonts w:ascii="Times New Roman" w:hAnsi="Times New Roman" w:cs="Times New Roman"/>
        </w:rPr>
        <w:t>Članak 218</w:t>
      </w:r>
      <w:r w:rsidR="004959C9" w:rsidRPr="004959C9">
        <w:rPr>
          <w:rFonts w:ascii="Times New Roman" w:hAnsi="Times New Roman" w:cs="Times New Roman"/>
        </w:rPr>
        <w:t>.</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izriče se:</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da je učenik neopravdano izostao više od 0,5 % nastavnih sati od ukupnog broja sati u koje je trebao biti uključen tijekon nastavne godine,</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učeniku se može izreći najviše dva puta tijekom školske godine, ali samo u slučaju da učenik ponovi neprihvatljivog ponašanja iste težine za koje mu još nije izrečena pedagoška mjera opomena.</w:t>
      </w:r>
    </w:p>
    <w:p w:rsidR="004959C9" w:rsidRDefault="004959C9" w:rsidP="009504FD">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Pedagošku mjeru opomena izriče razrednik najkasnije u roku od 15 dana od dana saznanja za neprihvatljivo ponašanje učenika zbog kojeg se izriče pedagoška mjera.</w:t>
      </w:r>
    </w:p>
    <w:p w:rsidR="009504FD" w:rsidRDefault="009504FD" w:rsidP="009504FD">
      <w:pPr>
        <w:spacing w:after="0" w:line="240" w:lineRule="auto"/>
        <w:ind w:right="83"/>
        <w:contextualSpacing/>
        <w:jc w:val="both"/>
        <w:rPr>
          <w:rFonts w:ascii="Times New Roman" w:eastAsia="Times New Roman" w:hAnsi="Times New Roman" w:cs="Times New Roman"/>
          <w:lang w:val="en-GB"/>
        </w:rPr>
      </w:pPr>
    </w:p>
    <w:p w:rsidR="009504FD" w:rsidRPr="009504FD" w:rsidRDefault="009504FD" w:rsidP="009504FD">
      <w:pPr>
        <w:spacing w:after="0" w:line="240" w:lineRule="auto"/>
        <w:ind w:right="83"/>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lastRenderedPageBreak/>
        <w:t>PEDAGOŠKA MJERA UKOR</w:t>
      </w:r>
    </w:p>
    <w:p w:rsidR="004959C9" w:rsidRPr="004959C9" w:rsidRDefault="00B8567C" w:rsidP="004959C9">
      <w:pPr>
        <w:spacing w:after="160" w:line="259" w:lineRule="auto"/>
        <w:ind w:right="83"/>
        <w:jc w:val="center"/>
        <w:rPr>
          <w:rFonts w:ascii="Times New Roman" w:hAnsi="Times New Roman" w:cs="Times New Roman"/>
        </w:rPr>
      </w:pPr>
      <w:r>
        <w:rPr>
          <w:rFonts w:ascii="Times New Roman" w:hAnsi="Times New Roman" w:cs="Times New Roman"/>
        </w:rPr>
        <w:t>Članak 219</w:t>
      </w:r>
      <w:r w:rsidR="004959C9" w:rsidRPr="004959C9">
        <w:rPr>
          <w:rFonts w:ascii="Times New Roman" w:hAnsi="Times New Roman" w:cs="Times New Roman"/>
        </w:rPr>
        <w:t>.</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ukor izriče se: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težeg neprihvatljivog ponašanja </w:t>
      </w:r>
      <w:r w:rsidRPr="004959C9">
        <w:rPr>
          <w:rFonts w:ascii="Times New Roman" w:eastAsia="Times New Roman" w:hAnsi="Times New Roman" w:cs="Times New Roman"/>
          <w:lang w:val="en-GB"/>
        </w:rPr>
        <w:t>utvrđenog člankom 3. stavak 3. Pravilnika o kriterijima za izricanje pedagoških mjera,</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Pedagoška mjera ukor učeniku se može izreći najviše dva puta tijekom školske godine, ali samo u slučaju da učenik ponovi neprihvatljivo ponašanje manje ili iste težine za koje mu još nije izrečena pedagoška mjera ukor.</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ukor izriče razredno vijeće najkasnije u roku od 15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STROGI UKOR</w:t>
      </w:r>
    </w:p>
    <w:p w:rsidR="004959C9" w:rsidRPr="004959C9" w:rsidRDefault="00B8567C" w:rsidP="004959C9">
      <w:pPr>
        <w:spacing w:after="160" w:line="259" w:lineRule="auto"/>
        <w:jc w:val="center"/>
        <w:rPr>
          <w:rFonts w:ascii="Times New Roman" w:hAnsi="Times New Roman" w:cs="Times New Roman"/>
          <w:lang w:eastAsia="hr-HR"/>
        </w:rPr>
      </w:pPr>
      <w:r>
        <w:rPr>
          <w:rFonts w:ascii="Times New Roman" w:hAnsi="Times New Roman" w:cs="Times New Roman"/>
          <w:lang w:eastAsia="hr-HR"/>
        </w:rPr>
        <w:t>Članak 220</w:t>
      </w:r>
      <w:r w:rsidR="004959C9" w:rsidRPr="004959C9">
        <w:rPr>
          <w:rFonts w:ascii="Times New Roman" w:hAnsi="Times New Roman" w:cs="Times New Roman"/>
          <w:lang w:eastAsia="hr-HR"/>
        </w:rPr>
        <w:t>.</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teškog neprihvatljivog ponašanja </w:t>
      </w:r>
      <w:r w:rsidRPr="004959C9">
        <w:rPr>
          <w:rFonts w:ascii="Times New Roman" w:eastAsia="Times New Roman" w:hAnsi="Times New Roman" w:cs="Times New Roman"/>
          <w:lang w:val="en-GB"/>
        </w:rPr>
        <w:t>utvrđenog člankom 3. stavak 4.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učeniku se može izreći samo jedan puta tijekom školske godine.</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strogi ukor izriče Učiteljsko vijeće najkasnije u roku od 30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jc w:val="center"/>
        <w:rPr>
          <w:rFonts w:ascii="Times New Roman" w:hAnsi="Times New Roman" w:cs="Times New Roman"/>
          <w:b/>
          <w:i/>
          <w:lang w:eastAsia="hr-HR"/>
        </w:rPr>
      </w:pPr>
      <w:r w:rsidRPr="004959C9">
        <w:rPr>
          <w:rFonts w:ascii="Times New Roman" w:hAnsi="Times New Roman" w:cs="Times New Roman"/>
          <w:b/>
          <w:i/>
          <w:lang w:eastAsia="hr-HR"/>
        </w:rPr>
        <w:t>PEDAGOŠKA MJERA PRESELJENJE U DRUGU ŠKOLU</w:t>
      </w:r>
    </w:p>
    <w:p w:rsidR="004959C9" w:rsidRPr="004959C9" w:rsidRDefault="00B8567C" w:rsidP="004959C9">
      <w:pPr>
        <w:spacing w:after="160" w:line="259" w:lineRule="auto"/>
        <w:jc w:val="center"/>
        <w:rPr>
          <w:rFonts w:ascii="Times New Roman" w:hAnsi="Times New Roman" w:cs="Times New Roman"/>
          <w:lang w:eastAsia="hr-HR"/>
        </w:rPr>
      </w:pPr>
      <w:r>
        <w:rPr>
          <w:rFonts w:ascii="Times New Roman" w:hAnsi="Times New Roman" w:cs="Times New Roman"/>
          <w:lang w:eastAsia="hr-HR"/>
        </w:rPr>
        <w:t>Članak 221</w:t>
      </w:r>
      <w:r w:rsidR="004959C9" w:rsidRPr="004959C9">
        <w:rPr>
          <w:rFonts w:ascii="Times New Roman" w:hAnsi="Times New Roman" w:cs="Times New Roman"/>
          <w:lang w:eastAsia="hr-HR"/>
        </w:rPr>
        <w:t>.</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preseljenje u drugu školu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osobito teškog neprihvatljivog ponašanja </w:t>
      </w:r>
      <w:r w:rsidRPr="004959C9">
        <w:rPr>
          <w:rFonts w:ascii="Times New Roman" w:eastAsia="Times New Roman" w:hAnsi="Times New Roman" w:cs="Times New Roman"/>
          <w:lang w:val="en-GB"/>
        </w:rPr>
        <w:t xml:space="preserve">utvrđenog člankom 3. stavak 5. Pravilnika </w:t>
      </w:r>
      <w:r w:rsidR="00B8567C">
        <w:rPr>
          <w:rFonts w:ascii="Times New Roman" w:eastAsia="Times New Roman" w:hAnsi="Times New Roman" w:cs="Times New Roman"/>
          <w:lang w:val="en-GB"/>
        </w:rPr>
        <w:t xml:space="preserve"> </w:t>
      </w:r>
      <w:r w:rsidRPr="004959C9">
        <w:rPr>
          <w:rFonts w:ascii="Times New Roman" w:eastAsia="Times New Roman" w:hAnsi="Times New Roman" w:cs="Times New Roman"/>
          <w:lang w:val="en-GB"/>
        </w:rPr>
        <w:t xml:space="preserve">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strogi ukor, a on počini bilo koje neprihvatljivo ponašanje za koje se izriče pedagoška mjera strogi ukor,</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strogi ukor, a on počini bilo koja dva neprihvatljiva ponašanja za koja se izriče pedagoška mjera opomena i/ili ukor.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pedagoškoj mjeri preseljenja u drugu školu odlučuje ravnatelj rješenjem na temelju prijedlog Učiteljskog vijeća Škole.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Rješenje iz stavka 3. ovog članka ravnatelj je dužan donijeti najkasnije u roku od 60 dana od dana saznanja za neprihvatljivo ponašanje učenika zbog kojeg se izriče pedagoška mjera.</w:t>
      </w:r>
    </w:p>
    <w:p w:rsidR="004959C9" w:rsidRPr="00B8567C" w:rsidRDefault="004959C9" w:rsidP="00B8567C">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O izrečenoj pedagoškoj mjeri preseljenja u drugu školu, Škola je dužna obavijestiti Ured državne uprave/Gradski ured, koji u roku od 7 dana određuje osnovnu školu u kojoj će učenik nastaviti školovanje.</w:t>
      </w:r>
    </w:p>
    <w:p w:rsidR="004959C9" w:rsidRDefault="004959C9" w:rsidP="004959C9">
      <w:pPr>
        <w:spacing w:after="0" w:line="240" w:lineRule="auto"/>
        <w:ind w:right="83"/>
        <w:jc w:val="both"/>
        <w:rPr>
          <w:rFonts w:ascii="Times New Roman" w:eastAsia="Times New Roman" w:hAnsi="Times New Roman" w:cs="Times New Roman"/>
        </w:rPr>
      </w:pPr>
    </w:p>
    <w:p w:rsidR="009504FD" w:rsidRPr="004959C9" w:rsidRDefault="009504FD"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OBRAZLOŽENJE PEDAGOŠKE MJERE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4959C9" w:rsidRPr="00B8567C"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B8567C" w:rsidRDefault="00B8567C" w:rsidP="00B8567C">
      <w:pPr>
        <w:spacing w:after="0" w:line="240" w:lineRule="auto"/>
        <w:contextualSpacing/>
        <w:jc w:val="both"/>
        <w:rPr>
          <w:rFonts w:ascii="Times New Roman" w:eastAsia="Times New Roman" w:hAnsi="Times New Roman" w:cs="Times New Roman"/>
          <w:lang w:val="en-GB" w:eastAsia="hr-HR"/>
        </w:rPr>
      </w:pPr>
    </w:p>
    <w:p w:rsidR="004959C9" w:rsidRPr="004959C9" w:rsidRDefault="004959C9" w:rsidP="004959C9">
      <w:pPr>
        <w:spacing w:after="0" w:line="240" w:lineRule="auto"/>
        <w:ind w:right="83"/>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PRAVNI LIJEK</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Pojedinačni akt kojim se izriče pedagoška mjera mora sadržavati uputu o pravnom lijeku.</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Na izrečenu</w:t>
      </w:r>
      <w:r w:rsidRPr="004959C9">
        <w:rPr>
          <w:rFonts w:ascii="Times New Roman" w:eastAsia="Times New Roman" w:hAnsi="Times New Roman" w:cs="Times New Roman"/>
          <w:sz w:val="24"/>
          <w:szCs w:val="24"/>
          <w:lang w:val="en-GB"/>
        </w:rPr>
        <w:t xml:space="preserve"> </w:t>
      </w:r>
      <w:r w:rsidRPr="004959C9">
        <w:rPr>
          <w:rFonts w:ascii="Times New Roman" w:eastAsia="Times New Roman" w:hAnsi="Times New Roman" w:cs="Times New Roman"/>
          <w:lang w:val="en-GB"/>
        </w:rPr>
        <w:t>pedagošku mjeru upozorenja odnosno opomenu, ukor i strogi ukor roditelj učenika može podnijeti prigovor ravnatelju škole u roku od 8 dana od dana izricanja pedagoške mjere.</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Na izrečenu pedagošku mjeru preseljenja u drugu školu roditelj učenika može izjaviti žalbu u roku od 15 dana od dana primitka rješenja.</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O žalbi iz stavka 3. ovog članka odlučuje Ministarstvo znanosti i obrazovanja.</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PRIVREMENO UDALJAVANJE UČENIKA IZ ODGOJNO-OBRAZOVNOG PROCESA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Ravnatelj može rješenjem privremeno udaljiti učenika iz odgojno-obrazovnog procesa najduže do 8 dana.</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30 dana od dana dostave rješenja.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UKIDANJE PEDAGOŠKIH MJERA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se izriču za tekuću školsku godinu, osim pedagoške mjere preseljenja u drugu školu koja vrijedi do kraja osnovnoškolskog obrazovanja.</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promjene ponašanja učenika izrečena pedagoška mjera upozorenja može se ukinuti.</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Odluku o ukidanju pedagoške mjere upozorenja donosi tijelo koje je pedagošku mjeru izreklo.</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PREDSTAVNICI RAZREDNOG ODJELA I VIJEĆE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PREDSTAVNICI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74"/>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predsjednika i zamjenika predsjednika razrednog odjela rukovodi razrednik.</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STATUS PREDSTAVNIKA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Predsjednik razrednog odjela predstavlja razredni odjel, štiti i promiče interese učenika razrednog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odjela u Školi.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(2)  Zamjenik predsjednika razrednog odjela zamjenjuje predsjednika u slučaju njegove spriječenosti ili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izočnosti.</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B8567C" w:rsidRDefault="00B8567C"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VIJEĆE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8567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Svi predsjednici razrednih odjela čine Vijeće učenika Škole.</w:t>
      </w: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Konstatirajuću sjednicu Vijeća učenika saziva ravnatelj Škole, koji rukovodi radom konstituirajuće     </w:t>
      </w:r>
    </w:p>
    <w:p w:rsidR="004959C9" w:rsidRPr="004959C9" w:rsidRDefault="004959C9" w:rsidP="004959C9">
      <w:p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sjednice do izbora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Prvo se pristupa biranju predsjednika, a nakon toga i zamjenika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w:t>
      </w:r>
      <w:r w:rsidR="00B8567C">
        <w:rPr>
          <w:rFonts w:ascii="Times New Roman" w:eastAsia="Times New Roman" w:hAnsi="Times New Roman" w:cs="Times New Roman"/>
        </w:rPr>
        <w:t>nak 229</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priprema i daje prijedloge tijelima Škole o pitanjima važnim za učenike, njihov rad i rezultate u obrazovanju,</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izvješćuje pravobraniteljicu za djecu o problemima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osnivanje učeničkih klubova i udruga,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mjere poboljšanja uvjeta rada u Školi,</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surađuje i raspravlja kod donošenja Kućnog reda i Etičkog kodeksa,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pomaže učenicima u izvršenju školskih i izvanškolskih obveza,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skrbi o socijalnoj i zdravstvenoj zaštiti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promiče interese učenika i predlaže mjere za poboljšanje prava i interesa učenika </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sugestije glede provedbe izleta i ekskurzija i sudjeluje u radu Povjerenstava sukladno važećim propisima,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raspravlja i daje prijedloge i o drugim pitanjima važnim za prava, obveze i interese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Statutom i drugim općim aktima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UČENIKA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B8567C" w:rsidP="006568D7">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230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Predsjednik Vijeća učenika saziva sjednice, predsjedava im te potpisuje zapisnik i donijete pojedinačne akte.</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Vijeća učenika mogu se održavati ako je na sjednici nazočna natpolovična većina članova.</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Stručni suradnik nazoči sjednicama Vijeća učenika, sudjeluje u radu, ali bez prava glasa.</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sjednicama Vijeća učenika vodi se zapisnik.</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odluka donijetim na sjednici Vijeća učenika obavještava se ravnatelj škole.</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način rada sjednica Vijeća učenika na odgovarajući se način primjenjuju odredbe</w:t>
      </w:r>
      <w:r w:rsidR="00B6638E">
        <w:rPr>
          <w:rFonts w:ascii="Times New Roman" w:eastAsia="Times New Roman" w:hAnsi="Times New Roman" w:cs="Times New Roman"/>
        </w:rPr>
        <w:t xml:space="preserve"> </w:t>
      </w:r>
      <w:r w:rsidR="00B8567C" w:rsidRPr="00BC575C">
        <w:rPr>
          <w:rFonts w:ascii="Times New Roman" w:eastAsia="Times New Roman" w:hAnsi="Times New Roman" w:cs="Times New Roman"/>
        </w:rPr>
        <w:t>članka 66.</w:t>
      </w:r>
      <w:r w:rsidR="00BC575C" w:rsidRPr="00BC575C">
        <w:rPr>
          <w:rFonts w:ascii="Times New Roman" w:eastAsia="Times New Roman" w:hAnsi="Times New Roman" w:cs="Times New Roman"/>
        </w:rPr>
        <w:t xml:space="preserve"> do 97. </w:t>
      </w:r>
      <w:r w:rsidR="00B6638E">
        <w:rPr>
          <w:rFonts w:ascii="Times New Roman" w:eastAsia="Times New Roman" w:hAnsi="Times New Roman" w:cs="Times New Roman"/>
        </w:rPr>
        <w:t xml:space="preserve"> ovoga Statuta</w:t>
      </w:r>
      <w:r w:rsidRPr="004959C9">
        <w:rPr>
          <w:rFonts w:ascii="Times New Roman" w:eastAsia="Times New Roman" w:hAnsi="Times New Roman" w:cs="Times New Roman"/>
        </w:rPr>
        <w:t xml:space="preserv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NAZOČNOSTI NA SJEDNICAMA UPRAVNIH I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Predstavnik vijeća učenika sudjeluje u radu školskih tijela kada se odlučuje o pravima i obvezama učenika Škole.</w:t>
      </w: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RODITELJI I SKRBNICI</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S RODITELJIMA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RODITELJSKI SASTANCI I INDIVIDUALNI INFORMATIVNI RAZGOVORI</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BC575C"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233</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numPr>
          <w:ilvl w:val="0"/>
          <w:numId w:val="191"/>
        </w:numPr>
        <w:spacing w:after="0" w:line="240" w:lineRule="auto"/>
        <w:ind w:left="426" w:right="131"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Razrednik razrednog odjela saziva razredne roditeljske sastanke razrednog odjela te                        individualne informativne razgovore.</w:t>
      </w:r>
    </w:p>
    <w:p w:rsidR="004959C9" w:rsidRPr="004959C9" w:rsidRDefault="004959C9" w:rsidP="004959C9">
      <w:pPr>
        <w:numPr>
          <w:ilvl w:val="0"/>
          <w:numId w:val="191"/>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Individualni informativni razgovori održavaju se jednom tjedno, a raspored istih se oglašava na    oglasnoj ploči i mrežnoj stranici škole.</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(4) Raspored i vrijeme roditeljskih sastanaka i individualnih informativnih razgovora planira i donosi    razrednik, o čemu obavještava ravnatelja i stručno-pedagošku službu Škole te roditelje i učenike na način utvrđen stavcima 2. i 3. ovog članka.</w:t>
      </w:r>
    </w:p>
    <w:p w:rsidR="004959C9" w:rsidRPr="004959C9"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slučaju potrebe, mogu se održati zajednički  roditeljski sastanci za dva ili više razrednih odjela.</w:t>
      </w:r>
    </w:p>
    <w:p w:rsidR="004959C9" w:rsidRPr="004959C9"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Roditelji su dužni nazočiti roditeljskim sastancima odnosno informirati se na individualnim informativnim razgovorima.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ODGOVORNOST RODITELJA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568D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BC575C">
        <w:rPr>
          <w:rFonts w:ascii="Times New Roman" w:eastAsia="Times New Roman" w:hAnsi="Times New Roman" w:cs="Times New Roman"/>
        </w:rPr>
        <w:t>34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Roditelji su odgovorni za učenikovo redovito pohađanje nastave te ostalih oblika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B6638E" w:rsidRPr="009504FD" w:rsidRDefault="004959C9" w:rsidP="009504FD">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Roditelji su dužni skrbiti o </w:t>
      </w:r>
      <w:r w:rsidR="006568D7">
        <w:rPr>
          <w:rFonts w:ascii="Times New Roman" w:eastAsia="Times New Roman" w:hAnsi="Times New Roman" w:cs="Times New Roman"/>
          <w:szCs w:val="24"/>
        </w:rPr>
        <w:t>ponašanju učenika i izvan Škole.</w:t>
      </w:r>
    </w:p>
    <w:p w:rsidR="00B6638E" w:rsidRPr="004959C9" w:rsidRDefault="00B6638E" w:rsidP="004959C9">
      <w:pPr>
        <w:spacing w:after="0" w:line="240" w:lineRule="auto"/>
        <w:ind w:right="83"/>
        <w:jc w:val="center"/>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NADOKNADA ŠTETE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9504FD" w:rsidRDefault="004959C9" w:rsidP="009504FD">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su obvezni Školi nadoknaditi štetu koju učenik učini za vrijeme boravka u Školi, terenskoj nastavi, na izletu ili ekskurziji u skladu s općim propisima obveznog prava.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 xml:space="preserve">OBVEZE RODITELJA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Roditelji su dužni ispunjavati svoje obveze prema Školi koje se odnose na ostvarivanje nastavnog plana i programa. </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Ostale obveze roditelji odnosno skrbnici mogu preuzimati u dogovoru sa Školom.</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skladu s odlukama školskih tijela roditelji sudjeluju u osiguranju sredstava koja se odnose na     troškove: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prehrane učenika, </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popravka knjiga oštećenih za vrijeme posudbe,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školskih izleta i ekskurzija,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kinopredstava,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kazališnih 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priredaba i natjecanja,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rada učeničkih klubova i društava,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osiguranja učenika,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oštećenja namještaja i ostale imovine škole.</w:t>
      </w:r>
    </w:p>
    <w:p w:rsidR="004959C9" w:rsidRPr="004959C9" w:rsidRDefault="004959C9" w:rsidP="004959C9">
      <w:pPr>
        <w:spacing w:after="0" w:line="240" w:lineRule="auto"/>
        <w:ind w:right="83"/>
        <w:jc w:val="both"/>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PISMENO POZIVANJE RODITELJA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C575C"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237</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numPr>
          <w:ilvl w:val="0"/>
          <w:numId w:val="192"/>
        </w:num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roditelj zanem</w:t>
      </w:r>
      <w:r w:rsidR="00BC575C">
        <w:rPr>
          <w:rFonts w:ascii="Times New Roman" w:eastAsia="Times New Roman" w:hAnsi="Times New Roman" w:cs="Times New Roman"/>
          <w:szCs w:val="24"/>
        </w:rPr>
        <w:t>aruje svoje obveze iz članka 233. do 236</w:t>
      </w:r>
      <w:r w:rsidRPr="004959C9">
        <w:rPr>
          <w:rFonts w:ascii="Times New Roman" w:eastAsia="Times New Roman" w:hAnsi="Times New Roman" w:cs="Times New Roman"/>
          <w:szCs w:val="24"/>
        </w:rPr>
        <w:t>. ovog Statuta, škola mu je dužna     uputiti pisani poziv za razgovor s razrednikom i stručnim suradnicima škole.</w:t>
      </w:r>
    </w:p>
    <w:p w:rsidR="004959C9" w:rsidRPr="004959C9" w:rsidRDefault="004959C9" w:rsidP="004959C9">
      <w:pPr>
        <w:numPr>
          <w:ilvl w:val="0"/>
          <w:numId w:val="167"/>
        </w:numPr>
        <w:tabs>
          <w:tab w:val="num" w:pos="567"/>
        </w:tabs>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Ako roditelj učestalo zanemaruje svoje obveze škola je dužna o tome obavijestiti </w:t>
      </w:r>
      <w:r w:rsidR="00B6638E">
        <w:rPr>
          <w:rFonts w:ascii="Times New Roman" w:eastAsia="Times New Roman" w:hAnsi="Times New Roman" w:cs="Times New Roman"/>
          <w:szCs w:val="24"/>
        </w:rPr>
        <w:t xml:space="preserve">Nadležni </w:t>
      </w:r>
      <w:r w:rsidRPr="004959C9">
        <w:rPr>
          <w:rFonts w:ascii="Times New Roman" w:eastAsia="Times New Roman" w:hAnsi="Times New Roman" w:cs="Times New Roman"/>
          <w:szCs w:val="24"/>
        </w:rPr>
        <w:t>ured i nadležnu ustanovu socijalne skrbi, koji su dužni povratno izvijestiti Školu o  poduzetim mjerama.</w:t>
      </w:r>
    </w:p>
    <w:p w:rsidR="004959C9" w:rsidRPr="004959C9" w:rsidRDefault="004959C9" w:rsidP="004959C9">
      <w:pPr>
        <w:spacing w:after="0" w:line="240" w:lineRule="auto"/>
        <w:ind w:right="83"/>
        <w:jc w:val="both"/>
        <w:rPr>
          <w:rFonts w:ascii="Times New Roman" w:eastAsia="Times New Roman" w:hAnsi="Times New Roman" w:cs="Times New Roman"/>
          <w:b/>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OBAVIJEST O USPJEHU I VLADANJU</w:t>
      </w:r>
    </w:p>
    <w:p w:rsidR="004959C9" w:rsidRPr="004959C9" w:rsidRDefault="004959C9" w:rsidP="004959C9">
      <w:pPr>
        <w:spacing w:after="0" w:line="240" w:lineRule="auto"/>
        <w:ind w:right="83"/>
        <w:jc w:val="center"/>
        <w:rPr>
          <w:rFonts w:ascii="Times New Roman" w:eastAsia="Times New Roman" w:hAnsi="Times New Roman" w:cs="Times New Roman"/>
          <w:b/>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4959C9" w:rsidRPr="004959C9" w:rsidRDefault="004959C9" w:rsidP="004959C9">
      <w:pPr>
        <w:spacing w:after="0" w:line="240" w:lineRule="auto"/>
        <w:ind w:right="83"/>
        <w:jc w:val="both"/>
        <w:rPr>
          <w:rFonts w:ascii="Times New Roman" w:eastAsia="Times New Roman" w:hAnsi="Times New Roman" w:cs="Times New Roman"/>
          <w:i/>
          <w:iCs/>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VIJEĆE RODITELJA</w:t>
      </w:r>
    </w:p>
    <w:p w:rsidR="004959C9" w:rsidRPr="004959C9" w:rsidRDefault="004959C9" w:rsidP="004959C9">
      <w:pPr>
        <w:spacing w:after="0" w:line="240" w:lineRule="auto"/>
        <w:ind w:right="83"/>
        <w:jc w:val="center"/>
        <w:rPr>
          <w:rFonts w:ascii="Times New Roman" w:eastAsia="Times New Roman" w:hAnsi="Times New Roman" w:cs="Times New Roman"/>
          <w:b/>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 Školi se ustrojava Vijeće roditelja. </w:t>
      </w: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čine predstavnici roditelja učenika svakog razrednog odjela.</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tabs>
          <w:tab w:val="left" w:pos="4253"/>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240</w:t>
      </w:r>
      <w:r w:rsidR="004959C9" w:rsidRPr="004959C9">
        <w:rPr>
          <w:rFonts w:ascii="Times New Roman" w:eastAsia="Times New Roman" w:hAnsi="Times New Roman" w:cs="Times New Roman"/>
        </w:rPr>
        <w:t>.</w:t>
      </w:r>
    </w:p>
    <w:p w:rsidR="004959C9" w:rsidRPr="004959C9" w:rsidRDefault="004959C9" w:rsidP="004959C9">
      <w:pPr>
        <w:tabs>
          <w:tab w:val="left" w:pos="4253"/>
        </w:tabs>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se bira se za tekuću školsku godinu.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predstavnika roditelja učenika razrednog odjela u Vijeće roditelja izabran je roditelj koji je dobio najveći broj glasova nazočnih roditelja.</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iz stavka 1. ovoga članka rukovode razrednici.</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9504FD" w:rsidRDefault="009504FD" w:rsidP="004959C9">
      <w:pPr>
        <w:spacing w:after="0" w:line="240" w:lineRule="auto"/>
        <w:ind w:right="83"/>
        <w:jc w:val="center"/>
        <w:rPr>
          <w:rFonts w:ascii="Times New Roman" w:eastAsia="Times New Roman" w:hAnsi="Times New Roman" w:cs="Times New Roman"/>
          <w:b/>
          <w:bCs/>
          <w:i/>
          <w:iCs/>
        </w:rPr>
      </w:pPr>
    </w:p>
    <w:p w:rsidR="009504FD" w:rsidRDefault="009504FD"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ZAPISNIK O IZBORIMA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BC575C" w:rsidRDefault="00BC575C" w:rsidP="004959C9">
      <w:pPr>
        <w:spacing w:after="0" w:line="240" w:lineRule="auto"/>
        <w:ind w:right="83"/>
        <w:jc w:val="both"/>
        <w:rPr>
          <w:rFonts w:ascii="Times New Roman" w:eastAsia="Times New Roman" w:hAnsi="Times New Roman" w:cs="Times New Roman"/>
        </w:rPr>
      </w:pPr>
    </w:p>
    <w:p w:rsidR="00BC575C" w:rsidRPr="004959C9" w:rsidRDefault="00BC575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KONSTITUIRAJUĆA SJEDNICA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konstituirajućoj sjednici potvrđuje se mandat izabranih članova vijeća roditelja, što čini ravnatelj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vijeća roditelja biraju između sebe predsjednika i zamjenika predsjednika Vijeća roditelja.</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RODITELJA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 xml:space="preserve">Vijeće roditelja: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daje mišljenje o prijedlogu Školskog kurikuluma i Godišnjeg plana i programa rada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Raspravlja o Etičkom kodeksu i Kućnom redu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imenuje i opoziva predstavnika roditelja u Školski odbor na način utvrđen odredbama ovoga Statuta,</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razmatra pritužbe roditelja glede odgojno-obrazovnog rada,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raspravlja o uvjetima rada u Školi i predlaže mjere za poboljšanjem istih,</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predlaže mjere za unapređenje obrazovnog rada,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obavlja i druge poslove u skladu sa statutom škole.</w:t>
      </w:r>
    </w:p>
    <w:p w:rsidR="00B6638E" w:rsidRPr="004959C9" w:rsidRDefault="00B6638E"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Prijedlog za sazivanje sjednice može dati svaki član Vijeća roditelja, a predsjednik je obvezan sazvati sjednicu ako to zatraži 1/3 članova tijela ili ravnatelj škole.</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s prijedlogom dnevnog reda izrađuje tajnik škole i organizira pravovremenu dostavu poziva.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mogu se održavati ako je na sjednici prisutna natpolovična većina svih članova.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odlučuje većinom glasova ukupnog broja članova, javnim glasovanjem, osim u slučajevima kada je ovim Statutom drugačije određeno.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4959C9" w:rsidRPr="00BC575C"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 način rada sjednica Vijeća roditelja na odgovarajući se način primjenjuju odredbe </w:t>
      </w:r>
      <w:r w:rsidR="00B6638E" w:rsidRPr="00BC575C">
        <w:rPr>
          <w:rFonts w:ascii="Times New Roman" w:eastAsia="Times New Roman" w:hAnsi="Times New Roman" w:cs="Times New Roman"/>
        </w:rPr>
        <w:t xml:space="preserve">članka </w:t>
      </w:r>
      <w:r w:rsidR="00BC575C" w:rsidRPr="00BC575C">
        <w:rPr>
          <w:rFonts w:ascii="Times New Roman" w:eastAsia="Times New Roman" w:hAnsi="Times New Roman" w:cs="Times New Roman"/>
        </w:rPr>
        <w:t xml:space="preserve"> 66. </w:t>
      </w:r>
      <w:r w:rsidR="00B6638E" w:rsidRPr="00BC575C">
        <w:rPr>
          <w:rFonts w:ascii="Times New Roman" w:eastAsia="Times New Roman" w:hAnsi="Times New Roman" w:cs="Times New Roman"/>
        </w:rPr>
        <w:t xml:space="preserve">do </w:t>
      </w:r>
      <w:r w:rsidR="00BC575C" w:rsidRPr="00BC575C">
        <w:rPr>
          <w:rFonts w:ascii="Times New Roman" w:eastAsia="Times New Roman" w:hAnsi="Times New Roman" w:cs="Times New Roman"/>
        </w:rPr>
        <w:t xml:space="preserve">97. </w:t>
      </w:r>
      <w:r w:rsidR="00B6638E" w:rsidRPr="00BC575C">
        <w:rPr>
          <w:rFonts w:ascii="Times New Roman" w:eastAsia="Times New Roman" w:hAnsi="Times New Roman" w:cs="Times New Roman"/>
        </w:rPr>
        <w:t xml:space="preserve">ovoga Statuta </w:t>
      </w:r>
      <w:r w:rsidRPr="00BC575C">
        <w:rPr>
          <w:rFonts w:ascii="Times New Roman" w:eastAsia="Times New Roman" w:hAnsi="Times New Roman" w:cs="Times New Roman"/>
        </w:rPr>
        <w:t>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OBAVJEŠTAVANJE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 škole dužan je u najkraćem mogućem roku izvijestiti Vijeće roditelja o svim pitanjima od općeg značaja za školu i učenike.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ZAPISNIK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tijeku sjednice Vijeća roditelja vodi se zapisnik.</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u pisanom obliku, a može se i tonski snimati uz suglasnost Vijeća roditelja.</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član Vijeća roditelja kojeg odredi predsjedavatelj.</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sjednice zapisnik sa sjednice se pohranjuje u tajništvo škole na čuvanje.</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odlukama, mišljenjima i zaključcima donijetim na sjednici Vijeća roditelja izviještava se ravnatelj škole te prema potrebi Osnivač, učenici i radnici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JAVNOST RADA</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OBILJEŽJE JAVNOSTI 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Rad Škole i njezinih tijela je javan, a javnost rada ostvaruje se osobito:</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izvješćivanjem roditelja, učenika, građana i pravnih osoba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davanjem pravodobne obavijesti roditeljima, građanima i pravnim osobama, na njihov zahtjev,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obavijestima o sjednicama ili sastancima Školskog odbora i Školskih vijeća te mogućnostima neposrednog uvida u njihov rad,</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 o broju osoba kojima se istovremeno osigurava neposredni uvid u rad školskih tijela,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pravodobnom davanju obavijesti i uvidom u odgovarajuću dokumentaciju sredstvima javnog informiranja,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objavljivanjem općih i pojedinačnih akata koji su u svezi s djelatnošću Škole,</w:t>
      </w:r>
    </w:p>
    <w:p w:rsidR="004959C9" w:rsidRPr="004959C9" w:rsidRDefault="004959C9" w:rsidP="004959C9">
      <w:pPr>
        <w:numPr>
          <w:ilvl w:val="0"/>
          <w:numId w:val="259"/>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4959C9">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BC575C" w:rsidRDefault="00BC575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POSLOVNA TAJNA</w:t>
      </w:r>
    </w:p>
    <w:p w:rsidR="004959C9" w:rsidRPr="004959C9" w:rsidRDefault="004959C9" w:rsidP="004959C9">
      <w:pPr>
        <w:spacing w:after="0" w:line="240" w:lineRule="auto"/>
        <w:ind w:right="83" w:firstLine="709"/>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POSLOVNE TAJNE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6568D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w:t>
      </w:r>
      <w:r w:rsidR="00BC575C">
        <w:rPr>
          <w:rFonts w:ascii="Times New Roman" w:eastAsia="Times New Roman" w:hAnsi="Times New Roman" w:cs="Times New Roman"/>
        </w:rPr>
        <w:t>k 249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Poslovnom tajnom smatraju se osobito:</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molbama, zahtjevima i prijedlozima građana i pravnih osoba upućenih Školi,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podaci utvrđeni u postupku zaštite dostojanstva radnika,</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o učenicima socijalno-moralne naravi,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osobni podatci o učenicima, roditeljima/skrbnicima učenika i radnicima Škole,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prilozima uz molbe, žalbe, zahtjeve i prijedloge,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koji su kao poslovna tajna određeni zakonom i drugim propisima ili koje kao takve odredi Školski odbor odnosno ravnatelj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POSLOVNE TAJNE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Obveza čuvanja poslovne tajne obvezuje radnike i nakon prestanka rada u Školi.</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u w:val="single"/>
        </w:rPr>
      </w:pPr>
      <w:r w:rsidRPr="004959C9">
        <w:rPr>
          <w:rFonts w:ascii="Times New Roman" w:eastAsia="Times New Roman" w:hAnsi="Times New Roman" w:cs="Times New Roman"/>
        </w:rPr>
        <w:t>Obveza čuvanja poslovne tajne ne odnosi se na davanje podataka u sudskom i upravnom postupku.</w:t>
      </w:r>
    </w:p>
    <w:p w:rsidR="004959C9" w:rsidRPr="004959C9"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PRIKUPLJANJE I OBRADA OSOBNIH PODATAKA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b/>
          <w:sz w:val="24"/>
          <w:szCs w:val="24"/>
        </w:rPr>
      </w:pPr>
    </w:p>
    <w:p w:rsidR="004959C9" w:rsidRP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rsidR="004959C9" w:rsidRDefault="004959C9" w:rsidP="009504FD">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te druga pitanja u svezi prikupljanja, obrade, korištenja i zaštite osobnih podataka pojedinaca fizičkih osoba čiji se osobni podaci koriste. </w:t>
      </w:r>
    </w:p>
    <w:p w:rsidR="009504FD" w:rsidRDefault="009504FD" w:rsidP="009504FD">
      <w:pPr>
        <w:spacing w:after="0" w:line="240" w:lineRule="auto"/>
        <w:ind w:right="1"/>
        <w:contextualSpacing/>
        <w:jc w:val="both"/>
        <w:rPr>
          <w:rFonts w:ascii="Times New Roman" w:eastAsia="Times New Roman" w:hAnsi="Times New Roman" w:cs="Times New Roman"/>
          <w:lang w:val="en-GB"/>
        </w:rPr>
      </w:pPr>
    </w:p>
    <w:p w:rsidR="009504FD" w:rsidRDefault="009504FD" w:rsidP="009504FD">
      <w:pPr>
        <w:spacing w:after="0" w:line="240" w:lineRule="auto"/>
        <w:ind w:right="1"/>
        <w:contextualSpacing/>
        <w:jc w:val="both"/>
        <w:rPr>
          <w:rFonts w:ascii="Times New Roman" w:eastAsia="Times New Roman" w:hAnsi="Times New Roman" w:cs="Times New Roman"/>
          <w:lang w:val="en-GB"/>
        </w:rPr>
      </w:pPr>
    </w:p>
    <w:p w:rsidR="009504FD" w:rsidRDefault="009504FD" w:rsidP="009504FD">
      <w:pPr>
        <w:spacing w:after="0" w:line="240" w:lineRule="auto"/>
        <w:ind w:right="1"/>
        <w:contextualSpacing/>
        <w:jc w:val="both"/>
        <w:rPr>
          <w:rFonts w:ascii="Times New Roman" w:eastAsia="Times New Roman" w:hAnsi="Times New Roman" w:cs="Times New Roman"/>
          <w:lang w:val="en-GB"/>
        </w:rPr>
      </w:pPr>
    </w:p>
    <w:p w:rsidR="009504FD" w:rsidRDefault="009504FD" w:rsidP="009504FD">
      <w:pPr>
        <w:spacing w:after="0" w:line="240" w:lineRule="auto"/>
        <w:ind w:right="1"/>
        <w:contextualSpacing/>
        <w:jc w:val="both"/>
        <w:rPr>
          <w:rFonts w:ascii="Times New Roman" w:eastAsia="Times New Roman" w:hAnsi="Times New Roman" w:cs="Times New Roman"/>
          <w:lang w:val="en-GB"/>
        </w:rPr>
      </w:pPr>
    </w:p>
    <w:p w:rsidR="009504FD" w:rsidRDefault="009504FD" w:rsidP="009504FD">
      <w:pPr>
        <w:spacing w:after="0" w:line="240" w:lineRule="auto"/>
        <w:ind w:right="1"/>
        <w:contextualSpacing/>
        <w:jc w:val="both"/>
        <w:rPr>
          <w:rFonts w:ascii="Times New Roman" w:eastAsia="Times New Roman" w:hAnsi="Times New Roman" w:cs="Times New Roman"/>
          <w:lang w:val="en-GB"/>
        </w:rPr>
      </w:pPr>
    </w:p>
    <w:p w:rsidR="009504FD" w:rsidRDefault="009504FD" w:rsidP="009504FD">
      <w:pPr>
        <w:spacing w:after="0" w:line="240" w:lineRule="auto"/>
        <w:ind w:right="1"/>
        <w:contextualSpacing/>
        <w:jc w:val="both"/>
        <w:rPr>
          <w:rFonts w:ascii="Times New Roman" w:eastAsia="Times New Roman" w:hAnsi="Times New Roman" w:cs="Times New Roman"/>
          <w:lang w:val="en-GB"/>
        </w:rPr>
      </w:pPr>
    </w:p>
    <w:p w:rsidR="009504FD" w:rsidRDefault="009504FD" w:rsidP="009504FD">
      <w:pPr>
        <w:spacing w:after="0" w:line="240" w:lineRule="auto"/>
        <w:ind w:right="1"/>
        <w:contextualSpacing/>
        <w:jc w:val="both"/>
        <w:rPr>
          <w:rFonts w:ascii="Times New Roman" w:eastAsia="Times New Roman" w:hAnsi="Times New Roman" w:cs="Times New Roman"/>
          <w:lang w:val="en-GB"/>
        </w:rPr>
      </w:pPr>
    </w:p>
    <w:p w:rsidR="009504FD" w:rsidRPr="009504FD" w:rsidRDefault="009504FD" w:rsidP="009504FD">
      <w:pPr>
        <w:spacing w:after="0" w:line="240" w:lineRule="auto"/>
        <w:ind w:right="1"/>
        <w:contextualSpacing/>
        <w:jc w:val="both"/>
        <w:rPr>
          <w:rFonts w:ascii="Times New Roman" w:eastAsia="Times New Roman" w:hAnsi="Times New Roman" w:cs="Times New Roman"/>
          <w:lang w:val="en-GB"/>
        </w:rPr>
      </w:pPr>
    </w:p>
    <w:p w:rsidR="004959C9" w:rsidRPr="004959C9" w:rsidRDefault="004959C9" w:rsidP="004959C9">
      <w:pPr>
        <w:numPr>
          <w:ilvl w:val="0"/>
          <w:numId w:val="194"/>
        </w:numPr>
        <w:spacing w:after="0" w:line="240" w:lineRule="auto"/>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ZAKONSKA OBVEZA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BC575C"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252</w:t>
      </w:r>
      <w:r w:rsidR="004959C9" w:rsidRPr="004959C9">
        <w:rPr>
          <w:rFonts w:ascii="Times New Roman" w:eastAsia="Times New Roman" w:hAnsi="Times New Roman" w:cs="Times New Roman"/>
        </w:rPr>
        <w:t>.</w:t>
      </w:r>
    </w:p>
    <w:p w:rsidR="004959C9" w:rsidRPr="004959C9" w:rsidRDefault="004959C9" w:rsidP="004959C9">
      <w:pPr>
        <w:spacing w:after="0" w:line="240" w:lineRule="auto"/>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Pravo na pristup informacijama odnosno ograničenje na pristup ifnormacijama u Školi se ostvaruje u skladu sa Zakonom o pravu na pristup informacijama i provedbenim propisima donijetim temeljem tog zakona.</w:t>
      </w:r>
    </w:p>
    <w:p w:rsidR="004959C9" w:rsidRPr="004959C9" w:rsidRDefault="004959C9" w:rsidP="004959C9">
      <w:pPr>
        <w:spacing w:after="0" w:line="240" w:lineRule="auto"/>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NAČIN DAVANJA INFORMACIJA</w:t>
      </w:r>
    </w:p>
    <w:p w:rsidR="004959C9" w:rsidRPr="004959C9" w:rsidRDefault="004959C9" w:rsidP="004959C9">
      <w:pPr>
        <w:spacing w:after="0" w:line="240" w:lineRule="auto"/>
        <w:jc w:val="both"/>
        <w:rPr>
          <w:rFonts w:ascii="Times New Roman" w:eastAsia="Times New Roman" w:hAnsi="Times New Roman" w:cs="Times New Roman"/>
          <w:b/>
          <w:i/>
        </w:rPr>
      </w:pPr>
    </w:p>
    <w:p w:rsidR="004959C9" w:rsidRPr="004959C9" w:rsidRDefault="00BC575C"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253</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informacijama koje posjeduje, kojima raspolaže ili koje nadzire:</w:t>
      </w:r>
    </w:p>
    <w:p w:rsidR="004959C9" w:rsidRPr="004959C9" w:rsidRDefault="004959C9" w:rsidP="004959C9">
      <w:pPr>
        <w:numPr>
          <w:ilvl w:val="1"/>
          <w:numId w:val="196"/>
        </w:numPr>
        <w:tabs>
          <w:tab w:val="num" w:pos="709"/>
        </w:tabs>
        <w:spacing w:after="0" w:line="240" w:lineRule="auto"/>
        <w:ind w:left="709" w:hanging="425"/>
        <w:jc w:val="both"/>
        <w:rPr>
          <w:rFonts w:ascii="Times New Roman" w:eastAsia="Times New Roman" w:hAnsi="Times New Roman" w:cs="Times New Roman"/>
        </w:rPr>
      </w:pPr>
      <w:r w:rsidRPr="004959C9">
        <w:rPr>
          <w:rFonts w:ascii="Times New Roman" w:eastAsia="Times New Roman" w:hAnsi="Times New Roman" w:cs="Times New Roman"/>
        </w:rPr>
        <w:t>pravodobnim objavljivanjem informacija o svome radu na primjeren i dostupan način odnosno na svojim mrežnim stranicama, oglasnim pločama ili u javnim glasilima.</w:t>
      </w:r>
    </w:p>
    <w:p w:rsidR="004959C9" w:rsidRPr="004959C9" w:rsidRDefault="004959C9" w:rsidP="004959C9">
      <w:pPr>
        <w:numPr>
          <w:ilvl w:val="1"/>
          <w:numId w:val="196"/>
        </w:numPr>
        <w:tabs>
          <w:tab w:val="num" w:pos="709"/>
        </w:tabs>
        <w:spacing w:after="0" w:line="240" w:lineRule="auto"/>
        <w:ind w:hanging="1156"/>
        <w:jc w:val="both"/>
        <w:rPr>
          <w:rFonts w:ascii="Times New Roman" w:eastAsia="Times New Roman" w:hAnsi="Times New Roman" w:cs="Times New Roman"/>
        </w:rPr>
      </w:pPr>
      <w:r w:rsidRPr="004959C9">
        <w:rPr>
          <w:rFonts w:ascii="Times New Roman" w:eastAsia="Times New Roman" w:hAnsi="Times New Roman" w:cs="Times New Roman"/>
        </w:rPr>
        <w:t>davanjem informacija korisniku koji je podnio zahtjev na jedan od sljedećih načina:</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neposrednim davanjem informacije,</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davanje informacije pisanim putem,</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uvidom u pismena i preslikom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dostavom preslike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na drugi način prikladan za ostvarivanje prava na pristup informaciji.</w:t>
      </w:r>
    </w:p>
    <w:p w:rsidR="004959C9" w:rsidRPr="004959C9" w:rsidRDefault="004959C9" w:rsidP="004959C9">
      <w:pPr>
        <w:spacing w:after="0" w:line="240" w:lineRule="auto"/>
        <w:ind w:left="1800"/>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ZAHTJEV ZA 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BC575C"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254</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7"/>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informaciji korisniku na temelju njegova pisanog ili usmenog zahtjeva.</w:t>
      </w:r>
    </w:p>
    <w:p w:rsidR="004959C9" w:rsidRPr="004959C9" w:rsidRDefault="004959C9" w:rsidP="004959C9">
      <w:pPr>
        <w:numPr>
          <w:ilvl w:val="0"/>
          <w:numId w:val="197"/>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Kada je zahtjev iz stavka 1. podnesen usmeno, o tome će se načiniti zapisnik, a kada je podnesen telefonski ili preko drugog komunikacijskog uređaja, načinit će se službena bilješka.</w:t>
      </w:r>
    </w:p>
    <w:p w:rsidR="004959C9" w:rsidRPr="004959C9" w:rsidRDefault="004959C9" w:rsidP="004959C9">
      <w:pPr>
        <w:spacing w:after="0" w:line="240" w:lineRule="auto"/>
        <w:jc w:val="both"/>
        <w:rPr>
          <w:rFonts w:ascii="Times New Roman" w:eastAsia="Times New Roman" w:hAnsi="Times New Roman" w:cs="Times New Roman"/>
          <w:color w:val="FF0000"/>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RJEŠAVANJE ZAHTJEVA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BC575C"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255</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Na temelju usmenog ili pisanog zahtjeva korisniku će se omogućiti pristup informaciji najkasnije u roku do 15 dana od dana podnošenja zahtjeva.</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odbiti zahtjev korisnika: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kada postoje razlozi koji ograničavaju pristup informacijama,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postoje razlozi koji ograničavaju informaciju prema testu razmjernosti javnog interesa,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traži informacija koja nema obilježje informacije propisane Zakonom,</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utvrdi da nema osnove za dopunu ili ispravak informacije.</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odbaciti zahtjev ako ne posjeduje informaciju i nema saznanja gdje se informacija nalazi.</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O odbijanju ili odbacivanju zahtjeva iz stavka 2. ili 3. ovoga članka odlučuje se rješenjem.</w:t>
      </w: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Protiv rješenja iz stavka 4. ovoga članka korisnik može povjereniku za informiranje izjaviti žalbu u roku do 15 dana od dana dostave rješenja.</w:t>
      </w:r>
    </w:p>
    <w:p w:rsidR="004959C9" w:rsidRDefault="004959C9" w:rsidP="004959C9">
      <w:pPr>
        <w:spacing w:after="0" w:line="240" w:lineRule="auto"/>
        <w:jc w:val="both"/>
        <w:rPr>
          <w:rFonts w:ascii="Times New Roman" w:eastAsia="Times New Roman" w:hAnsi="Times New Roman" w:cs="Times New Roman"/>
        </w:rPr>
      </w:pPr>
    </w:p>
    <w:p w:rsidR="003C0153" w:rsidRDefault="003C0153" w:rsidP="004959C9">
      <w:pPr>
        <w:spacing w:after="0" w:line="240" w:lineRule="auto"/>
        <w:jc w:val="both"/>
        <w:rPr>
          <w:rFonts w:ascii="Times New Roman" w:eastAsia="Times New Roman" w:hAnsi="Times New Roman" w:cs="Times New Roman"/>
        </w:rPr>
      </w:pPr>
    </w:p>
    <w:p w:rsidR="003C0153" w:rsidRPr="004959C9" w:rsidRDefault="003C0153" w:rsidP="004959C9">
      <w:pPr>
        <w:spacing w:after="0" w:line="240" w:lineRule="auto"/>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SLUŽBENIK ZA INFORMIRANJE</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BC575C"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256</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9"/>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Ravnatelj je ovlašten odrediti radnika Škole kao posebnu službenu osobu mjerodavnu za rješavanje ostvarivanja prava na pristup informacijama.</w:t>
      </w:r>
    </w:p>
    <w:p w:rsidR="004959C9" w:rsidRPr="004959C9" w:rsidRDefault="004959C9" w:rsidP="004959C9">
      <w:pPr>
        <w:numPr>
          <w:ilvl w:val="0"/>
          <w:numId w:val="199"/>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Radnik iz stavka 1. ovoga članka: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lastRenderedPageBreak/>
        <w:t>obavlja poslove redovitog objavljivanja informacija i rješava pojedinačne zahtjeve za ostvarivanje prava na pristup informacijama,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unapređuje način obrade, razvrstavanja, čuvanja i objavljivanja informacija sadržanih u službenim ispravama koje se odnose na rad i djelatnost Škole,</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osigurava neophodnu pomoć podnositeljima zahtjeva u svezi s ostvarivanjem prava na pristup informacijama.</w:t>
      </w:r>
    </w:p>
    <w:p w:rsidR="004959C9" w:rsidRPr="004959C9" w:rsidRDefault="004959C9" w:rsidP="004959C9">
      <w:pPr>
        <w:spacing w:after="0" w:line="240" w:lineRule="auto"/>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u w:val="single"/>
        </w:rPr>
      </w:pPr>
    </w:p>
    <w:p w:rsidR="004959C9" w:rsidRPr="004959C9" w:rsidRDefault="004959C9" w:rsidP="004959C9">
      <w:pPr>
        <w:numPr>
          <w:ilvl w:val="0"/>
          <w:numId w:val="200"/>
        </w:numPr>
        <w:spacing w:after="0" w:line="240" w:lineRule="auto"/>
        <w:ind w:right="83" w:hanging="1647"/>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ZAŠTITA OKOLIŠA I POTROŠAČA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ZAŠTITA OKOLIŠA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Zaštita čovjekova okoliša razumijeva zajedničko djelovanje radnika Škole, učenika i građana na čijem području Škola djeluje.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OBVEZE UČITELJA I PROGRAMI 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258.</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Učitelji su dužni neprestano prosvjećivati učenike u svezi s čuvanjem i zaštitom čovjekova okoliša, odnosno u svezi s obvezama, pravima i zaštitom potrošača.</w:t>
      </w: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Program rada Škole u provođenju zaštite čovjekova okoliša i zaštiti potrošača sastavni je dio Godišnjeg  plana i programa rada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tabs>
          <w:tab w:val="left" w:pos="960"/>
        </w:tabs>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IMOVINA ŠKOLE I FINANCIJSKO POSLOVANJE  </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IMOVINA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Imovinu Škole čine nekretnine, pokretnine, potraživanja i novac.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O imovini Škole dužni su se skrbiti svi 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PRIBAVLJANJE FINANCIJSKIH SREDSTAVA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4959C9" w:rsidRDefault="004959C9" w:rsidP="004959C9">
      <w:pPr>
        <w:numPr>
          <w:ilvl w:val="0"/>
          <w:numId w:val="8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Škola se ne može financirati iz sredstava političkih stranaka.</w:t>
      </w:r>
    </w:p>
    <w:p w:rsidR="006568D7" w:rsidRDefault="006568D7" w:rsidP="006568D7">
      <w:pPr>
        <w:spacing w:after="0" w:line="240" w:lineRule="auto"/>
        <w:ind w:right="83"/>
        <w:jc w:val="both"/>
        <w:rPr>
          <w:rFonts w:ascii="Times New Roman" w:eastAsia="Times New Roman" w:hAnsi="Times New Roman" w:cs="Times New Roman"/>
        </w:rPr>
      </w:pPr>
    </w:p>
    <w:p w:rsidR="006568D7" w:rsidRDefault="006568D7" w:rsidP="006568D7">
      <w:pPr>
        <w:spacing w:after="0" w:line="240" w:lineRule="auto"/>
        <w:ind w:right="83"/>
        <w:jc w:val="both"/>
        <w:rPr>
          <w:rFonts w:ascii="Times New Roman" w:eastAsia="Times New Roman" w:hAnsi="Times New Roman" w:cs="Times New Roman"/>
        </w:rPr>
      </w:pPr>
    </w:p>
    <w:p w:rsidR="006568D7" w:rsidRPr="004959C9" w:rsidRDefault="006568D7" w:rsidP="006568D7">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left="360"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FINANCIJSKI PLAN</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BC575C"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261</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Sredstva za obavljanje djelatnosti škole raspoređuju se Financijskim planom, kojeg donosi Školski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odbor škole na prijedlog ravnatelja.</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Financijski plan škole donosi se do kraja tekuće godine i odnosi se na iduću kalendarsku godinu.</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na prijedlog ravnatelja.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PLAN NABAVE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262</w:t>
      </w:r>
      <w:r w:rsidR="004959C9" w:rsidRPr="004959C9">
        <w:rPr>
          <w:rFonts w:ascii="Times New Roman" w:eastAsia="Times New Roman" w:hAnsi="Times New Roman" w:cs="Times New Roman"/>
        </w:rPr>
        <w:t>.</w:t>
      </w:r>
    </w:p>
    <w:p w:rsidR="004959C9" w:rsidRPr="004959C9" w:rsidRDefault="004959C9" w:rsidP="004959C9">
      <w:pPr>
        <w:spacing w:after="160" w:line="259" w:lineRule="auto"/>
        <w:ind w:right="83"/>
        <w:jc w:val="both"/>
        <w:rPr>
          <w:rFonts w:ascii="Times New Roman" w:eastAsia="Times New Roman" w:hAnsi="Times New Roman" w:cs="Times New Roman"/>
          <w:color w:val="FF0000"/>
        </w:rPr>
      </w:pP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Temeljem Financijskog plana Škole ravnatelj donosi Plan nabave koji se objavljuje  na web stranici Škole.</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FINANCIJSKOG POSLOVANJA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U svezi s financijskim poslovanjem Škole ravnatelj je ovlašten i odgovoran:</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zakonitost, učinkovitost, svrhovitost i za ekonomično raspolaganje proračunskim i drugim sredstvima</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planiranje i izvršavanje financijskog plana</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ustroj te zakonito i pravilno vođenje proračunskog računovodstva.</w:t>
      </w:r>
    </w:p>
    <w:p w:rsidR="004959C9" w:rsidRPr="004959C9" w:rsidRDefault="004959C9" w:rsidP="004959C9">
      <w:pPr>
        <w:numPr>
          <w:ilvl w:val="0"/>
          <w:numId w:val="10"/>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za potpisivanje i pravodobnu predaju financijskih izvještaja.</w:t>
      </w:r>
    </w:p>
    <w:p w:rsidR="004959C9" w:rsidRPr="004959C9" w:rsidRDefault="004959C9" w:rsidP="004959C9">
      <w:pPr>
        <w:numPr>
          <w:ilvl w:val="0"/>
          <w:numId w:val="172"/>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Pr="004959C9" w:rsidRDefault="004959C9" w:rsidP="004959C9">
      <w:pPr>
        <w:numPr>
          <w:ilvl w:val="0"/>
          <w:numId w:val="1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Financijsko računovodstveno-knjigovodstvene poslove uz školi samostalno obavlja voditelj računovodstva (računovođa) sukladno zakonskim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POLUGODIŠNJE I GODIŠNJE FINANCIJSKO IZVJEŠĆE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Završni račun objavljuje se na web stranici škole.</w:t>
      </w:r>
    </w:p>
    <w:p w:rsidR="004959C9" w:rsidRPr="004959C9" w:rsidRDefault="004959C9" w:rsidP="004959C9">
      <w:pPr>
        <w:spacing w:after="0" w:line="240" w:lineRule="auto"/>
        <w:ind w:right="83"/>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UPORABA VIŠKA PRIHODA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Škola na kraju kalendarske godine ostvari višak prihoda, taj će višak prihoda upotrijebiti za     obavljanje i razvoj svoje djelatnosti, osim u slučaju da Osnivač ne odluči drugačije.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PODMIRENJE MANJKA PRIHODA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BC575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Škola na kraju kalendarske godine iskaže manjak prihoda u financijskom poslovanju, isti će se pokriti u skladu s odlukom Osnivača.</w:t>
      </w: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lastRenderedPageBreak/>
        <w:t>O negativnom poslovanju Škole Osnivača obavještava Školski odbor.</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contextualSpacing/>
        <w:jc w:val="both"/>
        <w:rPr>
          <w:rFonts w:ascii="Times New Roman" w:eastAsia="Times New Roman" w:hAnsi="Times New Roman" w:cs="Times New Roman"/>
          <w:b/>
          <w:sz w:val="28"/>
          <w:szCs w:val="28"/>
          <w:lang w:val="en-GB"/>
        </w:rPr>
      </w:pPr>
      <w:r w:rsidRPr="004959C9">
        <w:rPr>
          <w:rFonts w:ascii="Times New Roman" w:eastAsia="Times New Roman" w:hAnsi="Times New Roman" w:cs="Times New Roman"/>
          <w:b/>
          <w:sz w:val="28"/>
          <w:szCs w:val="28"/>
          <w:lang w:val="en-GB"/>
        </w:rPr>
        <w:t>OPĆI I POJEDINAČNI AKTI ŠKOLE</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VRSTE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su:</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Statut,</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odluke kojima se na opći način uređuju odnosi u Školi.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POPIS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8915CD" w:rsidRDefault="004959C9" w:rsidP="008915CD">
      <w:pPr>
        <w:numPr>
          <w:ilvl w:val="0"/>
          <w:numId w:val="20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Pored Statuta Škola ima ove opće akte:</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obradi i zaštiti osobnih podataka,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na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od požara,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 školske knjižnice,</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i obradi arhivskog i registraturnog gradiva,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 xml:space="preserve">Pravilnik o radu školske kuhinje,  </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jednostavnoj nabavi,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Etički kodeks neposrednih nositelja odgojno-obrazovne djelatnosti,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Kućni red.</w:t>
      </w:r>
    </w:p>
    <w:p w:rsidR="004959C9" w:rsidRPr="004959C9" w:rsidRDefault="004959C9" w:rsidP="004959C9">
      <w:pPr>
        <w:numPr>
          <w:ilvl w:val="0"/>
          <w:numId w:val="20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Pored općih akata iz stavka 1. ovog članka Škola može imati i druge opće akte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I DONOŠENJE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8915CD">
        <w:rPr>
          <w:rFonts w:ascii="Times New Roman" w:eastAsia="Times New Roman" w:hAnsi="Times New Roman" w:cs="Times New Roman"/>
        </w:rPr>
        <w:t>20 %</w:t>
      </w:r>
      <w:r w:rsidR="003C0153">
        <w:rPr>
          <w:rFonts w:ascii="Times New Roman" w:eastAsia="Times New Roman" w:hAnsi="Times New Roman" w:cs="Times New Roman"/>
        </w:rPr>
        <w:t xml:space="preserve"> </w:t>
      </w:r>
      <w:r w:rsidRPr="004959C9">
        <w:rPr>
          <w:rFonts w:ascii="Times New Roman" w:eastAsia="Times New Roman" w:hAnsi="Times New Roman" w:cs="Times New Roman"/>
        </w:rPr>
        <w:t>radnika Škole.</w:t>
      </w:r>
    </w:p>
    <w:p w:rsidR="004959C9" w:rsidRDefault="004959C9" w:rsidP="004959C9">
      <w:pPr>
        <w:spacing w:after="0" w:line="240" w:lineRule="auto"/>
        <w:ind w:right="83"/>
        <w:jc w:val="both"/>
        <w:rPr>
          <w:rFonts w:ascii="Times New Roman" w:eastAsia="Times New Roman" w:hAnsi="Times New Roman" w:cs="Times New Roman"/>
        </w:rPr>
      </w:pPr>
    </w:p>
    <w:p w:rsidR="003C0153" w:rsidRPr="004959C9" w:rsidRDefault="003C0153"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OBJAVLJIVANJE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obvezno se objavljuju na oglasnoj ploči Škole.</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6568D7" w:rsidRDefault="004959C9" w:rsidP="006568D7">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objavljuju se na mrežnoj stranici Škole ako je to zakonska obveza ili prema pr</w:t>
      </w:r>
      <w:r w:rsidR="008915CD">
        <w:rPr>
          <w:rFonts w:ascii="Times New Roman" w:eastAsia="Times New Roman" w:hAnsi="Times New Roman" w:cs="Times New Roman"/>
        </w:rPr>
        <w:t>ethodnoj odluci Školskog odbora.</w:t>
      </w:r>
    </w:p>
    <w:p w:rsidR="008915CD" w:rsidRDefault="008915CD" w:rsidP="008915CD">
      <w:pPr>
        <w:spacing w:after="0" w:line="240" w:lineRule="auto"/>
        <w:ind w:right="83"/>
        <w:jc w:val="both"/>
        <w:rPr>
          <w:rFonts w:ascii="Times New Roman" w:eastAsia="Times New Roman" w:hAnsi="Times New Roman" w:cs="Times New Roman"/>
        </w:rPr>
      </w:pPr>
    </w:p>
    <w:p w:rsidR="008915CD" w:rsidRDefault="008915CD" w:rsidP="008915CD">
      <w:pPr>
        <w:spacing w:after="0" w:line="240" w:lineRule="auto"/>
        <w:ind w:right="83"/>
        <w:jc w:val="both"/>
        <w:rPr>
          <w:rFonts w:ascii="Times New Roman" w:eastAsia="Times New Roman" w:hAnsi="Times New Roman" w:cs="Times New Roman"/>
        </w:rPr>
      </w:pPr>
    </w:p>
    <w:p w:rsidR="008915CD" w:rsidRDefault="008915CD" w:rsidP="008915CD">
      <w:pPr>
        <w:spacing w:after="0" w:line="240" w:lineRule="auto"/>
        <w:ind w:right="83"/>
        <w:jc w:val="both"/>
        <w:rPr>
          <w:rFonts w:ascii="Times New Roman" w:eastAsia="Times New Roman" w:hAnsi="Times New Roman" w:cs="Times New Roman"/>
        </w:rPr>
      </w:pPr>
    </w:p>
    <w:p w:rsidR="008915CD" w:rsidRPr="008915CD" w:rsidRDefault="008915CD" w:rsidP="008915CD">
      <w:pPr>
        <w:spacing w:after="0" w:line="240" w:lineRule="auto"/>
        <w:ind w:right="83"/>
        <w:jc w:val="both"/>
        <w:rPr>
          <w:rFonts w:ascii="Times New Roman" w:eastAsia="Times New Roman" w:hAnsi="Times New Roman" w:cs="Times New Roman"/>
        </w:rPr>
      </w:pPr>
    </w:p>
    <w:p w:rsidR="006568D7" w:rsidRPr="004959C9" w:rsidRDefault="006568D7" w:rsidP="006568D7">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PRIMJENA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primjenjuju se od dana njihova stupanja na snagu, osim ako donijetim aktom nije kao dan početka primjene određen neki kasniji dan.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w:t>
      </w:r>
      <w:r w:rsidR="008915CD">
        <w:rPr>
          <w:rFonts w:ascii="Times New Roman" w:eastAsia="Times New Roman" w:hAnsi="Times New Roman" w:cs="Times New Roman"/>
        </w:rPr>
        <w:t>ak 272</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Pojedinačne akte kojima se odlučuje o pojedinim pravima i obvezama učenika i radnika, donose Školski odbor, Školska vijeća i ravnatelj Škole.</w:t>
      </w: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TUMAČENJE ODREDABA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8915CD">
        <w:rPr>
          <w:rFonts w:ascii="Times New Roman" w:eastAsia="Times New Roman" w:hAnsi="Times New Roman" w:cs="Times New Roman"/>
        </w:rPr>
        <w:t>3</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Autentično tumačenje odredaba općih akta Škole daje Školski odbor.</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PEDAGOŠKE DOKUMENTACIJE I EVIDENCIJE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je obvezna voditi pedagošku dokumentaciju i propisane evidencije</w:t>
      </w:r>
      <w:r w:rsidRPr="004959C9">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NADZOR</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ZAKONITOŠĆU</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Nadzor nad zakonitošću rada i općih akata Škole obavlja </w:t>
      </w:r>
      <w:r w:rsidR="002A2489">
        <w:rPr>
          <w:rFonts w:ascii="Times New Roman" w:eastAsia="Times New Roman" w:hAnsi="Times New Roman" w:cs="Times New Roman"/>
        </w:rPr>
        <w:t>Nadležni ured</w:t>
      </w:r>
      <w:r w:rsidRPr="004959C9">
        <w:rPr>
          <w:rFonts w:ascii="Times New Roman" w:eastAsia="Times New Roman" w:hAnsi="Times New Roman" w:cs="Times New Roman"/>
        </w:rPr>
        <w:t xml:space="preserve"> sukladno zakonskim odredbama.</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INSPEKCIJSKI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 Inspekcijski nadzor u Školi obavlja prosvjetna inspekcija u skladu s posebnim zakonom.</w:t>
      </w:r>
      <w:r w:rsidR="006568D7">
        <w:rPr>
          <w:rFonts w:ascii="Times New Roman" w:eastAsia="Times New Roman" w:hAnsi="Times New Roman" w:cs="Times New Roman"/>
        </w:rPr>
        <w:t xml:space="preserve"> </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STRUČNO-PEDAGOŠKIM RADOM</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6568D7" w:rsidRDefault="006568D7" w:rsidP="004959C9">
      <w:pPr>
        <w:spacing w:after="0" w:line="240" w:lineRule="auto"/>
        <w:ind w:right="83"/>
        <w:jc w:val="both"/>
        <w:rPr>
          <w:rFonts w:ascii="Times New Roman" w:eastAsia="Times New Roman" w:hAnsi="Times New Roman" w:cs="Times New Roman"/>
        </w:rPr>
      </w:pPr>
    </w:p>
    <w:p w:rsidR="006568D7" w:rsidRPr="004959C9" w:rsidRDefault="006568D7"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FINANCIJSKI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1"/>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PRIJELAZNE I ZAVRŠNE ODREDBE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8915C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stupa na snagu osmog dana od dana objave na oglasnoj ploči Škole.</w:t>
      </w: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Stupanjem na snagu ovog Statuta prestaje važiti Statut Škole od _______________ godine (KLASA:_______________________, URBROJ:__________________________),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KLASA:____________________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URBROJ:___________________</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Mjesto, ____________________</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1D365B" w:rsidRDefault="004959C9" w:rsidP="004959C9">
      <w:pPr>
        <w:spacing w:after="0" w:line="240" w:lineRule="auto"/>
        <w:ind w:left="4500" w:right="83"/>
        <w:jc w:val="both"/>
        <w:rPr>
          <w:rFonts w:ascii="Times New Roman" w:eastAsia="Times New Roman" w:hAnsi="Times New Roman" w:cs="Times New Roman"/>
          <w:sz w:val="24"/>
          <w:szCs w:val="24"/>
        </w:rPr>
      </w:pPr>
      <w:r w:rsidRPr="004959C9">
        <w:rPr>
          <w:rFonts w:ascii="Times New Roman" w:eastAsia="Times New Roman" w:hAnsi="Times New Roman" w:cs="Times New Roman"/>
          <w:b/>
        </w:rPr>
        <w:t xml:space="preserve">               </w:t>
      </w:r>
      <w:r w:rsidR="001D365B">
        <w:rPr>
          <w:rFonts w:ascii="Times New Roman" w:eastAsia="Times New Roman" w:hAnsi="Times New Roman" w:cs="Times New Roman"/>
        </w:rPr>
        <w:t>Predsjednica</w:t>
      </w:r>
      <w:r w:rsidRPr="004959C9">
        <w:rPr>
          <w:rFonts w:ascii="Times New Roman" w:eastAsia="Times New Roman" w:hAnsi="Times New Roman" w:cs="Times New Roman"/>
        </w:rPr>
        <w:t xml:space="preserve"> Školskog odbora</w:t>
      </w:r>
      <w:r w:rsidRPr="004959C9">
        <w:rPr>
          <w:rFonts w:ascii="Times New Roman" w:eastAsia="Times New Roman" w:hAnsi="Times New Roman" w:cs="Times New Roman"/>
          <w:sz w:val="24"/>
          <w:szCs w:val="24"/>
        </w:rPr>
        <w:t xml:space="preserve">    </w:t>
      </w:r>
    </w:p>
    <w:p w:rsidR="004959C9" w:rsidRPr="004959C9" w:rsidRDefault="001D365B" w:rsidP="004959C9">
      <w:pPr>
        <w:spacing w:after="0" w:line="240" w:lineRule="auto"/>
        <w:ind w:left="4500"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Mirjana Vranić Šušlje</w:t>
      </w:r>
      <w:r w:rsidR="004959C9"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objavljen je na oglasnoj ploči Škole dana ___________________________. godine, a stupio je na snagu dana _____________________________.</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Ravnatelj</w:t>
      </w:r>
      <w:r w:rsidR="001D365B">
        <w:rPr>
          <w:rFonts w:ascii="Times New Roman" w:eastAsia="Times New Roman" w:hAnsi="Times New Roman" w:cs="Times New Roman"/>
        </w:rPr>
        <w:t>ica</w:t>
      </w:r>
    </w:p>
    <w:p w:rsidR="001D365B" w:rsidRPr="004959C9" w:rsidRDefault="001D365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Vesna Car</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___________________________</w:t>
      </w:r>
    </w:p>
    <w:p w:rsidR="004959C9" w:rsidRPr="004959C9" w:rsidRDefault="004959C9" w:rsidP="004959C9">
      <w:pPr>
        <w:spacing w:after="0" w:line="240" w:lineRule="auto"/>
        <w:ind w:left="4500" w:right="83"/>
        <w:jc w:val="both"/>
        <w:rPr>
          <w:rFonts w:ascii="Times New Roman" w:eastAsia="Times New Roman" w:hAnsi="Times New Roman" w:cs="Times New Roman"/>
          <w:b/>
          <w:sz w:val="24"/>
          <w:szCs w:val="24"/>
        </w:rPr>
      </w:pPr>
      <w:r w:rsidRPr="004959C9">
        <w:rPr>
          <w:rFonts w:ascii="Times New Roman" w:eastAsia="Times New Roman" w:hAnsi="Times New Roman" w:cs="Times New Roman"/>
          <w:b/>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rPr>
          <w:rFonts w:ascii="Times New Roman" w:eastAsia="Times New Roman" w:hAnsi="Times New Roman" w:cs="Times New Roman"/>
          <w:sz w:val="24"/>
          <w:szCs w:val="24"/>
          <w:lang w:val="en-GB"/>
        </w:rPr>
      </w:pPr>
    </w:p>
    <w:p w:rsidR="004959C9" w:rsidRPr="004959C9" w:rsidRDefault="004959C9" w:rsidP="004959C9">
      <w:pPr>
        <w:spacing w:after="160" w:line="259" w:lineRule="auto"/>
      </w:pPr>
    </w:p>
    <w:p w:rsidR="004959C9" w:rsidRPr="004959C9" w:rsidRDefault="004959C9" w:rsidP="004959C9">
      <w:pPr>
        <w:spacing w:after="160" w:line="259" w:lineRule="auto"/>
      </w:pPr>
    </w:p>
    <w:p w:rsidR="00FB6652" w:rsidRDefault="00FB6652"/>
    <w:sectPr w:rsidR="00FB6652" w:rsidSect="00C8457B">
      <w:footerReference w:type="even" r:id="rId8"/>
      <w:footerReference w:type="default" r:id="rId9"/>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C7" w:rsidRDefault="001943C7">
      <w:pPr>
        <w:spacing w:after="0" w:line="240" w:lineRule="auto"/>
      </w:pPr>
      <w:r>
        <w:separator/>
      </w:r>
    </w:p>
  </w:endnote>
  <w:endnote w:type="continuationSeparator" w:id="0">
    <w:p w:rsidR="001943C7" w:rsidRDefault="0019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0" w:rsidRDefault="00941570" w:rsidP="00C8457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41570" w:rsidRDefault="00941570" w:rsidP="00C8457B">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0" w:rsidRPr="00C348B7" w:rsidRDefault="00941570" w:rsidP="00C8457B">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6E0BE2">
      <w:rPr>
        <w:rStyle w:val="Brojstranice"/>
        <w:rFonts w:ascii="Palatino Linotype" w:hAnsi="Palatino Linotype"/>
        <w:i/>
        <w:noProof/>
        <w:sz w:val="18"/>
        <w:szCs w:val="18"/>
      </w:rPr>
      <w:t>1</w:t>
    </w:r>
    <w:r w:rsidRPr="00C348B7">
      <w:rPr>
        <w:rStyle w:val="Brojstranice"/>
        <w:rFonts w:ascii="Palatino Linotype" w:hAnsi="Palatino Linotype"/>
        <w:i/>
        <w:sz w:val="18"/>
        <w:szCs w:val="18"/>
      </w:rPr>
      <w:fldChar w:fldCharType="end"/>
    </w:r>
  </w:p>
  <w:p w:rsidR="00941570" w:rsidRPr="00C348B7" w:rsidRDefault="00941570" w:rsidP="00C8457B">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C7" w:rsidRDefault="001943C7">
      <w:pPr>
        <w:spacing w:after="0" w:line="240" w:lineRule="auto"/>
      </w:pPr>
      <w:r>
        <w:separator/>
      </w:r>
    </w:p>
  </w:footnote>
  <w:footnote w:type="continuationSeparator" w:id="0">
    <w:p w:rsidR="001943C7" w:rsidRDefault="00194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15:restartNumberingAfterBreak="0">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0B6C6195"/>
    <w:multiLevelType w:val="hybridMultilevel"/>
    <w:tmpl w:val="E14A6036"/>
    <w:lvl w:ilvl="0" w:tplc="5C489C96">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1" w15:restartNumberingAfterBreak="0">
    <w:nsid w:val="0EE47800"/>
    <w:multiLevelType w:val="hybridMultilevel"/>
    <w:tmpl w:val="A5F8C14E"/>
    <w:lvl w:ilvl="0" w:tplc="68086FB0">
      <w:start w:val="1"/>
      <w:numFmt w:val="decimal"/>
      <w:lvlText w:val="(%1)"/>
      <w:lvlJc w:val="left"/>
      <w:pPr>
        <w:tabs>
          <w:tab w:val="num" w:pos="1080"/>
        </w:tabs>
        <w:ind w:left="1080" w:hanging="360"/>
      </w:pPr>
      <w:rPr>
        <w:rFonts w:cs="Times New Roman"/>
        <w:b w:val="0"/>
        <w:bCs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5"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7" w15:restartNumberingAfterBreak="0">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7"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1"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1AAD0EA7"/>
    <w:multiLevelType w:val="hybridMultilevel"/>
    <w:tmpl w:val="3CA4E8EC"/>
    <w:lvl w:ilvl="0" w:tplc="31E80668">
      <w:start w:val="1"/>
      <w:numFmt w:val="decimal"/>
      <w:lvlText w:val="(%1)"/>
      <w:lvlJc w:val="left"/>
      <w:pPr>
        <w:ind w:left="502" w:hanging="360"/>
      </w:pPr>
      <w:rPr>
        <w:rFonts w:ascii="Times New Roman" w:eastAsia="Times New Roman" w:hAnsi="Times New Roman" w:cs="Times New Roman"/>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4" w15:restartNumberingAfterBreak="0">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1CDB335F"/>
    <w:multiLevelType w:val="hybridMultilevel"/>
    <w:tmpl w:val="B8BC7E4A"/>
    <w:lvl w:ilvl="0" w:tplc="464EA5AE">
      <w:start w:val="1"/>
      <w:numFmt w:val="decimal"/>
      <w:lvlText w:val="%1."/>
      <w:lvlJc w:val="left"/>
      <w:pPr>
        <w:tabs>
          <w:tab w:val="num" w:pos="1080"/>
        </w:tabs>
        <w:ind w:left="1080" w:hanging="360"/>
      </w:pPr>
      <w:rPr>
        <w:rFonts w:ascii="Times New Roman" w:eastAsia="Times New Roman" w:hAnsi="Times New Roman" w:cs="Times New Roman"/>
        <w:b w:val="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7" w15:restartNumberingAfterBreak="0">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3" w15:restartNumberingAfterBreak="0">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5" w15:restartNumberingAfterBreak="0">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9"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260C62DE"/>
    <w:multiLevelType w:val="hybridMultilevel"/>
    <w:tmpl w:val="A9CC6C44"/>
    <w:lvl w:ilvl="0" w:tplc="2BDACB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3"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6" w15:restartNumberingAfterBreak="0">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3"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15:restartNumberingAfterBreak="0">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6" w15:restartNumberingAfterBreak="0">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9"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15:restartNumberingAfterBreak="0">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2" w15:restartNumberingAfterBreak="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15:restartNumberingAfterBreak="0">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4" w15:restartNumberingAfterBreak="0">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08C037D"/>
    <w:multiLevelType w:val="hybridMultilevel"/>
    <w:tmpl w:val="5BC0623A"/>
    <w:lvl w:ilvl="0" w:tplc="F7865E7E">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32"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3"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15:restartNumberingAfterBreak="0">
    <w:nsid w:val="421B425C"/>
    <w:multiLevelType w:val="hybridMultilevel"/>
    <w:tmpl w:val="F3640970"/>
    <w:lvl w:ilvl="0" w:tplc="D138075A">
      <w:start w:val="1"/>
      <w:numFmt w:val="decimal"/>
      <w:lvlText w:val="(%1)"/>
      <w:lvlJc w:val="left"/>
      <w:pPr>
        <w:tabs>
          <w:tab w:val="num" w:pos="568"/>
        </w:tabs>
        <w:ind w:left="568"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5"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0"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2" w15:restartNumberingAfterBreak="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3"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4"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5"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7" w15:restartNumberingAfterBreak="0">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8"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9" w15:restartNumberingAfterBreak="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4" w15:restartNumberingAfterBreak="0">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6"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8"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9"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0"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4" w15:restartNumberingAfterBreak="0">
    <w:nsid w:val="521E1A4D"/>
    <w:multiLevelType w:val="hybridMultilevel"/>
    <w:tmpl w:val="D73496E4"/>
    <w:lvl w:ilvl="0" w:tplc="33F6C60A">
      <w:start w:val="1"/>
      <w:numFmt w:val="decimal"/>
      <w:lvlText w:val="(%1)"/>
      <w:lvlJc w:val="left"/>
      <w:pPr>
        <w:ind w:left="786" w:hanging="360"/>
      </w:pPr>
      <w:rPr>
        <w:rFonts w:cs="Times New Roman" w:hint="default"/>
        <w:color w:val="auto"/>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165"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15:restartNumberingAfterBreak="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8"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1"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2" w15:restartNumberingAfterBreak="0">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3"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4"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15:restartNumberingAfterBreak="0">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7"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8"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1" w15:restartNumberingAfterBreak="0">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2"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4"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5"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7"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1"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3" w15:restartNumberingAfterBreak="0">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4" w15:restartNumberingAfterBreak="0">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6"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7" w15:restartNumberingAfterBreak="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5FA45FDC"/>
    <w:multiLevelType w:val="hybridMultilevel"/>
    <w:tmpl w:val="FC40E2CC"/>
    <w:lvl w:ilvl="0" w:tplc="3814A9D6">
      <w:start w:val="1"/>
      <w:numFmt w:val="decimal"/>
      <w:lvlText w:val="%1."/>
      <w:lvlJc w:val="left"/>
      <w:pPr>
        <w:tabs>
          <w:tab w:val="num" w:pos="720"/>
        </w:tabs>
        <w:ind w:left="720" w:hanging="360"/>
      </w:pPr>
      <w:rPr>
        <w:rFonts w:ascii="Times New Roman" w:eastAsia="Times New Roman" w:hAnsi="Times New Roman" w:cs="Times New Roman"/>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0" w15:restartNumberingAfterBreak="0">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1"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2"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5"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62E8358C"/>
    <w:multiLevelType w:val="hybridMultilevel"/>
    <w:tmpl w:val="F3826FB2"/>
    <w:lvl w:ilvl="0" w:tplc="5DFACA5E">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8"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9"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0"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1" w15:restartNumberingAfterBreak="0">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5" w15:restartNumberingAfterBreak="0">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6"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66633FDF"/>
    <w:multiLevelType w:val="singleLevel"/>
    <w:tmpl w:val="D25CB2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9"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0"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1"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3"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4"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7" w15:restartNumberingAfterBreak="0">
    <w:nsid w:val="6B6B3BB9"/>
    <w:multiLevelType w:val="hybridMultilevel"/>
    <w:tmpl w:val="932C9FCC"/>
    <w:lvl w:ilvl="0" w:tplc="CDD86366">
      <w:start w:val="1"/>
      <w:numFmt w:val="decimal"/>
      <w:lvlText w:val="%1."/>
      <w:lvlJc w:val="left"/>
      <w:pPr>
        <w:ind w:left="786"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0" w15:restartNumberingAfterBreak="0">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4"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5" w15:restartNumberingAfterBreak="0">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6"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8" w15:restartNumberingAfterBreak="0">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9" w15:restartNumberingAfterBreak="0">
    <w:nsid w:val="6FFC6E7C"/>
    <w:multiLevelType w:val="hybridMultilevel"/>
    <w:tmpl w:val="4168938C"/>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0"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1" w15:restartNumberingAfterBreak="0">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3"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6"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8"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9"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3"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5" w15:restartNumberingAfterBreak="0">
    <w:nsid w:val="76364AE5"/>
    <w:multiLevelType w:val="hybridMultilevel"/>
    <w:tmpl w:val="6052A59A"/>
    <w:lvl w:ilvl="0" w:tplc="89621798">
      <w:start w:val="1"/>
      <w:numFmt w:val="decimal"/>
      <w:lvlText w:val="%1."/>
      <w:lvlJc w:val="left"/>
      <w:pPr>
        <w:tabs>
          <w:tab w:val="num" w:pos="720"/>
        </w:tabs>
        <w:ind w:left="720" w:hanging="360"/>
      </w:pPr>
      <w:rPr>
        <w:rFonts w:ascii="Times New Roman" w:eastAsia="Times New Roman" w:hAnsi="Times New Roman" w:cs="Times New Roman"/>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6"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8B87DEB"/>
    <w:multiLevelType w:val="hybridMultilevel"/>
    <w:tmpl w:val="8C66CD12"/>
    <w:lvl w:ilvl="0" w:tplc="588663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1"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2"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3"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6" w15:restartNumberingAfterBreak="0">
    <w:nsid w:val="7C5179C6"/>
    <w:multiLevelType w:val="hybridMultilevel"/>
    <w:tmpl w:val="94367B8A"/>
    <w:lvl w:ilvl="0" w:tplc="E21E1A5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7"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9" w15:restartNumberingAfterBreak="0">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3"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4" w15:restartNumberingAfterBreak="0">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15:restartNumberingAfterBreak="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6"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1"/>
  </w:num>
  <w:num w:numId="2">
    <w:abstractNumId w:val="258"/>
  </w:num>
  <w:num w:numId="3">
    <w:abstractNumId w:val="198"/>
  </w:num>
  <w:num w:numId="4">
    <w:abstractNumId w:val="266"/>
  </w:num>
  <w:num w:numId="5">
    <w:abstractNumId w:val="255"/>
  </w:num>
  <w:num w:numId="6">
    <w:abstractNumId w:val="102"/>
  </w:num>
  <w:num w:numId="7">
    <w:abstractNumId w:val="169"/>
  </w:num>
  <w:num w:numId="8">
    <w:abstractNumId w:val="95"/>
  </w:num>
  <w:num w:numId="9">
    <w:abstractNumId w:val="3"/>
  </w:num>
  <w:num w:numId="10">
    <w:abstractNumId w:val="5"/>
  </w:num>
  <w:num w:numId="11">
    <w:abstractNumId w:val="45"/>
  </w:num>
  <w:num w:numId="12">
    <w:abstractNumId w:val="14"/>
  </w:num>
  <w:num w:numId="13">
    <w:abstractNumId w:val="47"/>
  </w:num>
  <w:num w:numId="14">
    <w:abstractNumId w:val="116"/>
  </w:num>
  <w:num w:numId="15">
    <w:abstractNumId w:val="42"/>
  </w:num>
  <w:num w:numId="16">
    <w:abstractNumId w:val="146"/>
  </w:num>
  <w:num w:numId="17">
    <w:abstractNumId w:val="55"/>
  </w:num>
  <w:num w:numId="18">
    <w:abstractNumId w:val="267"/>
  </w:num>
  <w:num w:numId="19">
    <w:abstractNumId w:val="58"/>
  </w:num>
  <w:num w:numId="20">
    <w:abstractNumId w:val="152"/>
  </w:num>
  <w:num w:numId="21">
    <w:abstractNumId w:val="25"/>
  </w:num>
  <w:num w:numId="22">
    <w:abstractNumId w:val="183"/>
  </w:num>
  <w:num w:numId="23">
    <w:abstractNumId w:val="4"/>
  </w:num>
  <w:num w:numId="24">
    <w:abstractNumId w:val="20"/>
  </w:num>
  <w:num w:numId="25">
    <w:abstractNumId w:val="88"/>
  </w:num>
  <w:num w:numId="26">
    <w:abstractNumId w:val="7"/>
  </w:num>
  <w:num w:numId="27">
    <w:abstractNumId w:val="187"/>
  </w:num>
  <w:num w:numId="28">
    <w:abstractNumId w:val="6"/>
  </w:num>
  <w:num w:numId="29">
    <w:abstractNumId w:val="208"/>
  </w:num>
  <w:num w:numId="30">
    <w:abstractNumId w:val="153"/>
  </w:num>
  <w:num w:numId="31">
    <w:abstractNumId w:val="263"/>
  </w:num>
  <w:num w:numId="32">
    <w:abstractNumId w:val="158"/>
  </w:num>
  <w:num w:numId="33">
    <w:abstractNumId w:val="38"/>
  </w:num>
  <w:num w:numId="34">
    <w:abstractNumId w:val="207"/>
  </w:num>
  <w:num w:numId="35">
    <w:abstractNumId w:val="1"/>
  </w:num>
  <w:num w:numId="36">
    <w:abstractNumId w:val="218"/>
  </w:num>
  <w:num w:numId="37">
    <w:abstractNumId w:val="123"/>
  </w:num>
  <w:num w:numId="38">
    <w:abstractNumId w:val="82"/>
  </w:num>
  <w:num w:numId="39">
    <w:abstractNumId w:val="22"/>
  </w:num>
  <w:num w:numId="40">
    <w:abstractNumId w:val="9"/>
  </w:num>
  <w:num w:numId="41">
    <w:abstractNumId w:val="64"/>
  </w:num>
  <w:num w:numId="42">
    <w:abstractNumId w:val="142"/>
  </w:num>
  <w:num w:numId="43">
    <w:abstractNumId w:val="50"/>
  </w:num>
  <w:num w:numId="44">
    <w:abstractNumId w:val="111"/>
  </w:num>
  <w:num w:numId="45">
    <w:abstractNumId w:val="120"/>
  </w:num>
  <w:num w:numId="46">
    <w:abstractNumId w:val="181"/>
  </w:num>
  <w:num w:numId="47">
    <w:abstractNumId w:val="192"/>
  </w:num>
  <w:num w:numId="48">
    <w:abstractNumId w:val="193"/>
  </w:num>
  <w:num w:numId="49">
    <w:abstractNumId w:val="204"/>
  </w:num>
  <w:num w:numId="50">
    <w:abstractNumId w:val="159"/>
  </w:num>
  <w:num w:numId="51">
    <w:abstractNumId w:val="43"/>
  </w:num>
  <w:num w:numId="52">
    <w:abstractNumId w:val="168"/>
  </w:num>
  <w:num w:numId="53">
    <w:abstractNumId w:val="140"/>
  </w:num>
  <w:num w:numId="54">
    <w:abstractNumId w:val="252"/>
  </w:num>
  <w:num w:numId="55">
    <w:abstractNumId w:val="180"/>
  </w:num>
  <w:num w:numId="56">
    <w:abstractNumId w:val="118"/>
  </w:num>
  <w:num w:numId="57">
    <w:abstractNumId w:val="262"/>
  </w:num>
  <w:num w:numId="58">
    <w:abstractNumId w:val="145"/>
  </w:num>
  <w:num w:numId="59">
    <w:abstractNumId w:val="19"/>
  </w:num>
  <w:num w:numId="60">
    <w:abstractNumId w:val="103"/>
  </w:num>
  <w:num w:numId="61">
    <w:abstractNumId w:val="51"/>
  </w:num>
  <w:num w:numId="62">
    <w:abstractNumId w:val="210"/>
  </w:num>
  <w:num w:numId="63">
    <w:abstractNumId w:val="242"/>
  </w:num>
  <w:num w:numId="64">
    <w:abstractNumId w:val="18"/>
  </w:num>
  <w:num w:numId="65">
    <w:abstractNumId w:val="97"/>
  </w:num>
  <w:num w:numId="66">
    <w:abstractNumId w:val="196"/>
  </w:num>
  <w:num w:numId="67">
    <w:abstractNumId w:val="233"/>
  </w:num>
  <w:num w:numId="68">
    <w:abstractNumId w:val="148"/>
  </w:num>
  <w:num w:numId="69">
    <w:abstractNumId w:val="119"/>
  </w:num>
  <w:num w:numId="70">
    <w:abstractNumId w:val="68"/>
  </w:num>
  <w:num w:numId="71">
    <w:abstractNumId w:val="222"/>
  </w:num>
  <w:num w:numId="72">
    <w:abstractNumId w:val="46"/>
  </w:num>
  <w:num w:numId="73">
    <w:abstractNumId w:val="247"/>
  </w:num>
  <w:num w:numId="74">
    <w:abstractNumId w:val="184"/>
  </w:num>
  <w:num w:numId="75">
    <w:abstractNumId w:val="30"/>
  </w:num>
  <w:num w:numId="76">
    <w:abstractNumId w:val="117"/>
  </w:num>
  <w:num w:numId="77">
    <w:abstractNumId w:val="190"/>
  </w:num>
  <w:num w:numId="78">
    <w:abstractNumId w:val="189"/>
  </w:num>
  <w:num w:numId="79">
    <w:abstractNumId w:val="139"/>
  </w:num>
  <w:num w:numId="80">
    <w:abstractNumId w:val="209"/>
  </w:num>
  <w:num w:numId="81">
    <w:abstractNumId w:val="109"/>
  </w:num>
  <w:num w:numId="82">
    <w:abstractNumId w:val="15"/>
  </w:num>
  <w:num w:numId="83">
    <w:abstractNumId w:val="56"/>
  </w:num>
  <w:num w:numId="84">
    <w:abstractNumId w:val="93"/>
  </w:num>
  <w:num w:numId="85">
    <w:abstractNumId w:val="122"/>
  </w:num>
  <w:num w:numId="86">
    <w:abstractNumId w:val="132"/>
  </w:num>
  <w:num w:numId="87">
    <w:abstractNumId w:val="89"/>
  </w:num>
  <w:num w:numId="88">
    <w:abstractNumId w:val="115"/>
  </w:num>
  <w:num w:numId="89">
    <w:abstractNumId w:val="260"/>
  </w:num>
  <w:num w:numId="90">
    <w:abstractNumId w:val="86"/>
  </w:num>
  <w:num w:numId="91">
    <w:abstractNumId w:val="239"/>
  </w:num>
  <w:num w:numId="92">
    <w:abstractNumId w:val="72"/>
  </w:num>
  <w:num w:numId="93">
    <w:abstractNumId w:val="177"/>
  </w:num>
  <w:num w:numId="94">
    <w:abstractNumId w:val="234"/>
  </w:num>
  <w:num w:numId="95">
    <w:abstractNumId w:val="73"/>
  </w:num>
  <w:num w:numId="96">
    <w:abstractNumId w:val="246"/>
  </w:num>
  <w:num w:numId="97">
    <w:abstractNumId w:val="136"/>
  </w:num>
  <w:num w:numId="98">
    <w:abstractNumId w:val="201"/>
  </w:num>
  <w:num w:numId="99">
    <w:abstractNumId w:val="92"/>
  </w:num>
  <w:num w:numId="100">
    <w:abstractNumId w:val="21"/>
  </w:num>
  <w:num w:numId="101">
    <w:abstractNumId w:val="84"/>
  </w:num>
  <w:num w:numId="102">
    <w:abstractNumId w:val="150"/>
  </w:num>
  <w:num w:numId="103">
    <w:abstractNumId w:val="151"/>
  </w:num>
  <w:num w:numId="104">
    <w:abstractNumId w:val="261"/>
  </w:num>
  <w:num w:numId="105">
    <w:abstractNumId w:val="238"/>
  </w:num>
  <w:num w:numId="106">
    <w:abstractNumId w:val="268"/>
  </w:num>
  <w:num w:numId="107">
    <w:abstractNumId w:val="77"/>
  </w:num>
  <w:num w:numId="108">
    <w:abstractNumId w:val="129"/>
  </w:num>
  <w:num w:numId="109">
    <w:abstractNumId w:val="176"/>
  </w:num>
  <w:num w:numId="110">
    <w:abstractNumId w:val="104"/>
  </w:num>
  <w:num w:numId="111">
    <w:abstractNumId w:val="155"/>
  </w:num>
  <w:num w:numId="112">
    <w:abstractNumId w:val="172"/>
  </w:num>
  <w:num w:numId="113">
    <w:abstractNumId w:val="163"/>
  </w:num>
  <w:num w:numId="114">
    <w:abstractNumId w:val="272"/>
  </w:num>
  <w:num w:numId="115">
    <w:abstractNumId w:val="57"/>
  </w:num>
  <w:num w:numId="116">
    <w:abstractNumId w:val="215"/>
  </w:num>
  <w:num w:numId="117">
    <w:abstractNumId w:val="98"/>
  </w:num>
  <w:num w:numId="118">
    <w:abstractNumId w:val="32"/>
  </w:num>
  <w:num w:numId="119">
    <w:abstractNumId w:val="235"/>
  </w:num>
  <w:num w:numId="120">
    <w:abstractNumId w:val="59"/>
  </w:num>
  <w:num w:numId="121">
    <w:abstractNumId w:val="110"/>
  </w:num>
  <w:num w:numId="122">
    <w:abstractNumId w:val="23"/>
  </w:num>
  <w:num w:numId="123">
    <w:abstractNumId w:val="274"/>
  </w:num>
  <w:num w:numId="124">
    <w:abstractNumId w:val="49"/>
  </w:num>
  <w:num w:numId="125">
    <w:abstractNumId w:val="133"/>
  </w:num>
  <w:num w:numId="126">
    <w:abstractNumId w:val="214"/>
  </w:num>
  <w:num w:numId="127">
    <w:abstractNumId w:val="199"/>
  </w:num>
  <w:num w:numId="128">
    <w:abstractNumId w:val="265"/>
  </w:num>
  <w:num w:numId="129">
    <w:abstractNumId w:val="171"/>
  </w:num>
  <w:num w:numId="130">
    <w:abstractNumId w:val="8"/>
  </w:num>
  <w:num w:numId="131">
    <w:abstractNumId w:val="101"/>
  </w:num>
  <w:num w:numId="132">
    <w:abstractNumId w:val="273"/>
  </w:num>
  <w:num w:numId="133">
    <w:abstractNumId w:val="143"/>
  </w:num>
  <w:num w:numId="134">
    <w:abstractNumId w:val="105"/>
  </w:num>
  <w:num w:numId="135">
    <w:abstractNumId w:val="223"/>
  </w:num>
  <w:num w:numId="136">
    <w:abstractNumId w:val="26"/>
  </w:num>
  <w:num w:numId="137">
    <w:abstractNumId w:val="244"/>
  </w:num>
  <w:num w:numId="138">
    <w:abstractNumId w:val="48"/>
  </w:num>
  <w:num w:numId="139">
    <w:abstractNumId w:val="200"/>
  </w:num>
  <w:num w:numId="140">
    <w:abstractNumId w:val="275"/>
  </w:num>
  <w:num w:numId="141">
    <w:abstractNumId w:val="67"/>
  </w:num>
  <w:num w:numId="142">
    <w:abstractNumId w:val="253"/>
  </w:num>
  <w:num w:numId="143">
    <w:abstractNumId w:val="178"/>
  </w:num>
  <w:num w:numId="144">
    <w:abstractNumId w:val="91"/>
  </w:num>
  <w:num w:numId="145">
    <w:abstractNumId w:val="126"/>
  </w:num>
  <w:num w:numId="146">
    <w:abstractNumId w:val="28"/>
  </w:num>
  <w:num w:numId="147">
    <w:abstractNumId w:val="245"/>
  </w:num>
  <w:num w:numId="148">
    <w:abstractNumId w:val="144"/>
  </w:num>
  <w:num w:numId="149">
    <w:abstractNumId w:val="175"/>
  </w:num>
  <w:num w:numId="150">
    <w:abstractNumId w:val="270"/>
  </w:num>
  <w:num w:numId="151">
    <w:abstractNumId w:val="248"/>
  </w:num>
  <w:num w:numId="152">
    <w:abstractNumId w:val="27"/>
  </w:num>
  <w:num w:numId="153">
    <w:abstractNumId w:val="157"/>
  </w:num>
  <w:num w:numId="154">
    <w:abstractNumId w:val="141"/>
  </w:num>
  <w:num w:numId="155">
    <w:abstractNumId w:val="165"/>
  </w:num>
  <w:num w:numId="156">
    <w:abstractNumId w:val="79"/>
  </w:num>
  <w:num w:numId="157">
    <w:abstractNumId w:val="113"/>
  </w:num>
  <w:num w:numId="158">
    <w:abstractNumId w:val="74"/>
  </w:num>
  <w:num w:numId="159">
    <w:abstractNumId w:val="134"/>
  </w:num>
  <w:num w:numId="160">
    <w:abstractNumId w:val="90"/>
  </w:num>
  <w:num w:numId="161">
    <w:abstractNumId w:val="65"/>
  </w:num>
  <w:num w:numId="162">
    <w:abstractNumId w:val="10"/>
  </w:num>
  <w:num w:numId="163">
    <w:abstractNumId w:val="226"/>
  </w:num>
  <w:num w:numId="164">
    <w:abstractNumId w:val="195"/>
  </w:num>
  <w:num w:numId="165">
    <w:abstractNumId w:val="75"/>
  </w:num>
  <w:num w:numId="166">
    <w:abstractNumId w:val="24"/>
  </w:num>
  <w:num w:numId="167">
    <w:abstractNumId w:val="229"/>
  </w:num>
  <w:num w:numId="168">
    <w:abstractNumId w:val="52"/>
  </w:num>
  <w:num w:numId="169">
    <w:abstractNumId w:val="114"/>
  </w:num>
  <w:num w:numId="170">
    <w:abstractNumId w:val="269"/>
  </w:num>
  <w:num w:numId="171">
    <w:abstractNumId w:val="161"/>
  </w:num>
  <w:num w:numId="172">
    <w:abstractNumId w:val="127"/>
  </w:num>
  <w:num w:numId="173">
    <w:abstractNumId w:val="147"/>
  </w:num>
  <w:num w:numId="174">
    <w:abstractNumId w:val="276"/>
  </w:num>
  <w:num w:numId="175">
    <w:abstractNumId w:val="216"/>
  </w:num>
  <w:num w:numId="176">
    <w:abstractNumId w:val="108"/>
  </w:num>
  <w:num w:numId="177">
    <w:abstractNumId w:val="249"/>
  </w:num>
  <w:num w:numId="178">
    <w:abstractNumId w:val="212"/>
  </w:num>
  <w:num w:numId="179">
    <w:abstractNumId w:val="17"/>
  </w:num>
  <w:num w:numId="180">
    <w:abstractNumId w:val="154"/>
  </w:num>
  <w:num w:numId="181">
    <w:abstractNumId w:val="11"/>
  </w:num>
  <w:num w:numId="182">
    <w:abstractNumId w:val="254"/>
  </w:num>
  <w:num w:numId="183">
    <w:abstractNumId w:val="156"/>
  </w:num>
  <w:num w:numId="184">
    <w:abstractNumId w:val="69"/>
  </w:num>
  <w:num w:numId="185">
    <w:abstractNumId w:val="241"/>
  </w:num>
  <w:num w:numId="186">
    <w:abstractNumId w:val="170"/>
  </w:num>
  <w:num w:numId="187">
    <w:abstractNumId w:val="149"/>
  </w:num>
  <w:num w:numId="188">
    <w:abstractNumId w:val="166"/>
  </w:num>
  <w:num w:numId="189">
    <w:abstractNumId w:val="96"/>
  </w:num>
  <w:num w:numId="190">
    <w:abstractNumId w:val="174"/>
  </w:num>
  <w:num w:numId="191">
    <w:abstractNumId w:val="224"/>
  </w:num>
  <w:num w:numId="192">
    <w:abstractNumId w:val="232"/>
  </w:num>
  <w:num w:numId="193">
    <w:abstractNumId w:val="182"/>
  </w:num>
  <w:num w:numId="194">
    <w:abstractNumId w:val="39"/>
  </w:num>
  <w:num w:numId="195">
    <w:abstractNumId w:val="219"/>
  </w:num>
  <w:num w:numId="196">
    <w:abstractNumId w:val="121"/>
  </w:num>
  <w:num w:numId="197">
    <w:abstractNumId w:val="135"/>
  </w:num>
  <w:num w:numId="198">
    <w:abstractNumId w:val="78"/>
  </w:num>
  <w:num w:numId="199">
    <w:abstractNumId w:val="206"/>
  </w:num>
  <w:num w:numId="200">
    <w:abstractNumId w:val="63"/>
  </w:num>
  <w:num w:numId="201">
    <w:abstractNumId w:val="188"/>
  </w:num>
  <w:num w:numId="202">
    <w:abstractNumId w:val="243"/>
  </w:num>
  <w:num w:numId="203">
    <w:abstractNumId w:val="99"/>
  </w:num>
  <w:num w:numId="204">
    <w:abstractNumId w:val="230"/>
  </w:num>
  <w:num w:numId="205">
    <w:abstractNumId w:val="2"/>
  </w:num>
  <w:num w:numId="206">
    <w:abstractNumId w:val="167"/>
  </w:num>
  <w:num w:numId="207">
    <w:abstractNumId w:val="257"/>
  </w:num>
  <w:num w:numId="208">
    <w:abstractNumId w:val="221"/>
  </w:num>
  <w:num w:numId="209">
    <w:abstractNumId w:val="54"/>
  </w:num>
  <w:num w:numId="210">
    <w:abstractNumId w:val="106"/>
  </w:num>
  <w:num w:numId="211">
    <w:abstractNumId w:val="194"/>
  </w:num>
  <w:num w:numId="212">
    <w:abstractNumId w:val="70"/>
  </w:num>
  <w:num w:numId="213">
    <w:abstractNumId w:val="231"/>
  </w:num>
  <w:num w:numId="214">
    <w:abstractNumId w:val="130"/>
  </w:num>
  <w:num w:numId="215">
    <w:abstractNumId w:val="60"/>
  </w:num>
  <w:num w:numId="216">
    <w:abstractNumId w:val="236"/>
  </w:num>
  <w:num w:numId="217">
    <w:abstractNumId w:val="205"/>
  </w:num>
  <w:num w:numId="218">
    <w:abstractNumId w:val="33"/>
  </w:num>
  <w:num w:numId="219">
    <w:abstractNumId w:val="256"/>
  </w:num>
  <w:num w:numId="220">
    <w:abstractNumId w:val="62"/>
  </w:num>
  <w:num w:numId="221">
    <w:abstractNumId w:val="203"/>
  </w:num>
  <w:num w:numId="222">
    <w:abstractNumId w:val="36"/>
  </w:num>
  <w:num w:numId="223">
    <w:abstractNumId w:val="35"/>
  </w:num>
  <w:num w:numId="224">
    <w:abstractNumId w:val="94"/>
  </w:num>
  <w:num w:numId="225">
    <w:abstractNumId w:val="16"/>
  </w:num>
  <w:num w:numId="226">
    <w:abstractNumId w:val="61"/>
  </w:num>
  <w:num w:numId="227">
    <w:abstractNumId w:val="237"/>
  </w:num>
  <w:num w:numId="228">
    <w:abstractNumId w:val="71"/>
  </w:num>
  <w:num w:numId="229">
    <w:abstractNumId w:val="112"/>
  </w:num>
  <w:num w:numId="230">
    <w:abstractNumId w:val="40"/>
  </w:num>
  <w:num w:numId="231">
    <w:abstractNumId w:val="211"/>
  </w:num>
  <w:num w:numId="232">
    <w:abstractNumId w:val="41"/>
  </w:num>
  <w:num w:numId="233">
    <w:abstractNumId w:val="37"/>
  </w:num>
  <w:num w:numId="234">
    <w:abstractNumId w:val="66"/>
  </w:num>
  <w:num w:numId="235">
    <w:abstractNumId w:val="250"/>
  </w:num>
  <w:num w:numId="236">
    <w:abstractNumId w:val="124"/>
  </w:num>
  <w:num w:numId="237">
    <w:abstractNumId w:val="44"/>
  </w:num>
  <w:num w:numId="238">
    <w:abstractNumId w:val="240"/>
  </w:num>
  <w:num w:numId="239">
    <w:abstractNumId w:val="85"/>
  </w:num>
  <w:num w:numId="240">
    <w:abstractNumId w:val="186"/>
  </w:num>
  <w:num w:numId="241">
    <w:abstractNumId w:val="128"/>
  </w:num>
  <w:num w:numId="242">
    <w:abstractNumId w:val="138"/>
  </w:num>
  <w:num w:numId="243">
    <w:abstractNumId w:val="29"/>
  </w:num>
  <w:num w:numId="244">
    <w:abstractNumId w:val="53"/>
  </w:num>
  <w:num w:numId="245">
    <w:abstractNumId w:val="125"/>
  </w:num>
  <w:num w:numId="246">
    <w:abstractNumId w:val="160"/>
  </w:num>
  <w:num w:numId="247">
    <w:abstractNumId w:val="220"/>
  </w:num>
  <w:num w:numId="248">
    <w:abstractNumId w:val="213"/>
  </w:num>
  <w:num w:numId="249">
    <w:abstractNumId w:val="34"/>
  </w:num>
  <w:num w:numId="250">
    <w:abstractNumId w:val="173"/>
  </w:num>
  <w:num w:numId="251">
    <w:abstractNumId w:val="217"/>
  </w:num>
  <w:num w:numId="252">
    <w:abstractNumId w:val="81"/>
  </w:num>
  <w:num w:numId="253">
    <w:abstractNumId w:val="228"/>
  </w:num>
  <w:num w:numId="254">
    <w:abstractNumId w:val="179"/>
  </w:num>
  <w:num w:numId="255">
    <w:abstractNumId w:val="87"/>
  </w:num>
  <w:num w:numId="256">
    <w:abstractNumId w:val="13"/>
  </w:num>
  <w:num w:numId="257">
    <w:abstractNumId w:val="162"/>
  </w:num>
  <w:num w:numId="258">
    <w:abstractNumId w:val="264"/>
  </w:num>
  <w:num w:numId="259">
    <w:abstractNumId w:val="80"/>
  </w:num>
  <w:num w:numId="260">
    <w:abstractNumId w:val="137"/>
  </w:num>
  <w:num w:numId="261">
    <w:abstractNumId w:val="0"/>
  </w:num>
  <w:num w:numId="262">
    <w:abstractNumId w:val="12"/>
  </w:num>
  <w:num w:numId="263">
    <w:abstractNumId w:val="191"/>
  </w:num>
  <w:num w:numId="264">
    <w:abstractNumId w:val="83"/>
  </w:num>
  <w:num w:numId="265">
    <w:abstractNumId w:val="197"/>
  </w:num>
  <w:num w:numId="266">
    <w:abstractNumId w:val="185"/>
  </w:num>
  <w:num w:numId="267">
    <w:abstractNumId w:val="107"/>
  </w:num>
  <w:num w:numId="268">
    <w:abstractNumId w:val="100"/>
  </w:num>
  <w:num w:numId="269">
    <w:abstractNumId w:val="251"/>
  </w:num>
  <w:num w:numId="270">
    <w:abstractNumId w:val="202"/>
  </w:num>
  <w:num w:numId="271">
    <w:abstractNumId w:val="225"/>
  </w:num>
  <w:num w:numId="272">
    <w:abstractNumId w:val="76"/>
  </w:num>
  <w:num w:numId="273">
    <w:abstractNumId w:val="164"/>
  </w:num>
  <w:num w:numId="274">
    <w:abstractNumId w:val="227"/>
  </w:num>
  <w:num w:numId="275">
    <w:abstractNumId w:val="31"/>
  </w:num>
  <w:num w:numId="276">
    <w:abstractNumId w:val="259"/>
  </w:num>
  <w:num w:numId="277">
    <w:abstractNumId w:val="13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C9"/>
    <w:rsid w:val="00062B32"/>
    <w:rsid w:val="00085F98"/>
    <w:rsid w:val="00087ECE"/>
    <w:rsid w:val="000B25AA"/>
    <w:rsid w:val="000B548B"/>
    <w:rsid w:val="000D36D8"/>
    <w:rsid w:val="000E6D97"/>
    <w:rsid w:val="00122146"/>
    <w:rsid w:val="00127F6C"/>
    <w:rsid w:val="001310CA"/>
    <w:rsid w:val="001943C7"/>
    <w:rsid w:val="001C2740"/>
    <w:rsid w:val="001D365B"/>
    <w:rsid w:val="001F7F17"/>
    <w:rsid w:val="00200C17"/>
    <w:rsid w:val="00230B37"/>
    <w:rsid w:val="002510D3"/>
    <w:rsid w:val="00257020"/>
    <w:rsid w:val="00274B28"/>
    <w:rsid w:val="002802E4"/>
    <w:rsid w:val="002A2489"/>
    <w:rsid w:val="002E0369"/>
    <w:rsid w:val="002E2D1A"/>
    <w:rsid w:val="00320023"/>
    <w:rsid w:val="00326685"/>
    <w:rsid w:val="003359DE"/>
    <w:rsid w:val="003A600F"/>
    <w:rsid w:val="003A6891"/>
    <w:rsid w:val="003C0153"/>
    <w:rsid w:val="00402B60"/>
    <w:rsid w:val="004204F4"/>
    <w:rsid w:val="004215B0"/>
    <w:rsid w:val="00424F4A"/>
    <w:rsid w:val="004372E4"/>
    <w:rsid w:val="004870E8"/>
    <w:rsid w:val="00490EB5"/>
    <w:rsid w:val="004959C9"/>
    <w:rsid w:val="004D4161"/>
    <w:rsid w:val="004E5246"/>
    <w:rsid w:val="00501629"/>
    <w:rsid w:val="00545013"/>
    <w:rsid w:val="00547E2B"/>
    <w:rsid w:val="00551097"/>
    <w:rsid w:val="00556A3B"/>
    <w:rsid w:val="00577182"/>
    <w:rsid w:val="00581E31"/>
    <w:rsid w:val="005969FA"/>
    <w:rsid w:val="005A5838"/>
    <w:rsid w:val="005B22E4"/>
    <w:rsid w:val="005F3FAF"/>
    <w:rsid w:val="00604316"/>
    <w:rsid w:val="00610351"/>
    <w:rsid w:val="00640980"/>
    <w:rsid w:val="00653FAE"/>
    <w:rsid w:val="006568D7"/>
    <w:rsid w:val="00660300"/>
    <w:rsid w:val="00682177"/>
    <w:rsid w:val="006E0BE2"/>
    <w:rsid w:val="006E3EAD"/>
    <w:rsid w:val="00703CB1"/>
    <w:rsid w:val="007303CC"/>
    <w:rsid w:val="0076781D"/>
    <w:rsid w:val="0077269E"/>
    <w:rsid w:val="007B253F"/>
    <w:rsid w:val="007D2D24"/>
    <w:rsid w:val="00806773"/>
    <w:rsid w:val="008126C2"/>
    <w:rsid w:val="008154E2"/>
    <w:rsid w:val="00823793"/>
    <w:rsid w:val="0083068C"/>
    <w:rsid w:val="00864D29"/>
    <w:rsid w:val="00886144"/>
    <w:rsid w:val="008915CD"/>
    <w:rsid w:val="008A5D1A"/>
    <w:rsid w:val="00934206"/>
    <w:rsid w:val="00937328"/>
    <w:rsid w:val="00940821"/>
    <w:rsid w:val="00941570"/>
    <w:rsid w:val="009504FD"/>
    <w:rsid w:val="009845D9"/>
    <w:rsid w:val="00A07CC0"/>
    <w:rsid w:val="00A143DE"/>
    <w:rsid w:val="00A8365F"/>
    <w:rsid w:val="00AA43DE"/>
    <w:rsid w:val="00AE03D8"/>
    <w:rsid w:val="00B03318"/>
    <w:rsid w:val="00B03A86"/>
    <w:rsid w:val="00B05A6C"/>
    <w:rsid w:val="00B6638E"/>
    <w:rsid w:val="00B70422"/>
    <w:rsid w:val="00B8567C"/>
    <w:rsid w:val="00BC575C"/>
    <w:rsid w:val="00C00117"/>
    <w:rsid w:val="00C11A20"/>
    <w:rsid w:val="00C35609"/>
    <w:rsid w:val="00C5352E"/>
    <w:rsid w:val="00C62D87"/>
    <w:rsid w:val="00C81020"/>
    <w:rsid w:val="00C8457B"/>
    <w:rsid w:val="00CA16F9"/>
    <w:rsid w:val="00CC564C"/>
    <w:rsid w:val="00CD3B69"/>
    <w:rsid w:val="00D15F0C"/>
    <w:rsid w:val="00D35F46"/>
    <w:rsid w:val="00D41FC0"/>
    <w:rsid w:val="00D65C03"/>
    <w:rsid w:val="00DC7188"/>
    <w:rsid w:val="00DD5EA4"/>
    <w:rsid w:val="00DE659A"/>
    <w:rsid w:val="00E3272E"/>
    <w:rsid w:val="00E52A8E"/>
    <w:rsid w:val="00E650AD"/>
    <w:rsid w:val="00E72E10"/>
    <w:rsid w:val="00E80DBC"/>
    <w:rsid w:val="00E837A6"/>
    <w:rsid w:val="00ED5BD9"/>
    <w:rsid w:val="00F42EF9"/>
    <w:rsid w:val="00F72E76"/>
    <w:rsid w:val="00F96BD9"/>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4BE8"/>
  <w15:docId w15:val="{D1DE7076-1A6D-4118-8A55-DEA1E26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aliases w:val="Body Text 2 Char,Char Char Char Char,uvlaka 2,uvlaka 3,  uvlaka 2, uvlaka 3"/>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Body Text 2 Char Char,Char Char Char Char Char,uvlaka 2 Char,uvlaka 3 Char,  uvlaka 2 Char, uvlaka 3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8154E2"/>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8936-4084-4FFC-BC23-1AF595F6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24495</Words>
  <Characters>139626</Characters>
  <Application>Microsoft Office Word</Application>
  <DocSecurity>0</DocSecurity>
  <Lines>1163</Lines>
  <Paragraphs>327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Snježana</cp:lastModifiedBy>
  <cp:revision>37</cp:revision>
  <cp:lastPrinted>2019-01-29T06:48:00Z</cp:lastPrinted>
  <dcterms:created xsi:type="dcterms:W3CDTF">2019-02-04T06:49:00Z</dcterms:created>
  <dcterms:modified xsi:type="dcterms:W3CDTF">2019-02-13T11:29:00Z</dcterms:modified>
</cp:coreProperties>
</file>